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0094" w:rsidRDefault="003B6E23">
      <w:pPr>
        <w:pStyle w:val="1"/>
        <w:spacing w:before="178"/>
        <w:ind w:left="1941" w:right="1796" w:firstLine="962"/>
        <w:jc w:val="left"/>
      </w:pPr>
      <w:r>
        <w:t>Публичный доклад о деятельности</w:t>
      </w:r>
      <w:r>
        <w:rPr>
          <w:spacing w:val="1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 w:rsidR="00653E3C">
        <w:t>2022</w:t>
      </w:r>
      <w:r>
        <w:rPr>
          <w:spacing w:val="-1"/>
        </w:rPr>
        <w:t xml:space="preserve"> </w:t>
      </w:r>
      <w:r>
        <w:t>году.</w:t>
      </w:r>
    </w:p>
    <w:p w:rsidR="00830094" w:rsidRDefault="00830094">
      <w:pPr>
        <w:pStyle w:val="a3"/>
        <w:spacing w:before="6"/>
        <w:ind w:left="0"/>
        <w:jc w:val="left"/>
        <w:rPr>
          <w:b/>
          <w:sz w:val="27"/>
        </w:rPr>
      </w:pPr>
    </w:p>
    <w:p w:rsidR="00830094" w:rsidRDefault="003B6E23">
      <w:pPr>
        <w:pStyle w:val="a3"/>
        <w:ind w:right="407" w:firstLine="566"/>
      </w:pPr>
      <w:r>
        <w:t>Социальное 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первичной профсоюзн</w:t>
      </w:r>
      <w:r>
        <w:t>ой организации и руководства ДОУ</w:t>
      </w:r>
      <w:r>
        <w:t>.</w:t>
      </w:r>
      <w:r>
        <w:rPr>
          <w:spacing w:val="1"/>
        </w:rPr>
        <w:t xml:space="preserve"> </w:t>
      </w:r>
      <w:r>
        <w:t>Достижению высоких</w:t>
      </w:r>
      <w:r>
        <w:rPr>
          <w:spacing w:val="1"/>
        </w:rPr>
        <w:t xml:space="preserve"> </w:t>
      </w:r>
      <w:r>
        <w:t>результатов совместной работы социальных партнеров способствуют постоянный</w:t>
      </w:r>
      <w:r>
        <w:rPr>
          <w:spacing w:val="1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 взаимодействие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всем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деятельности.</w:t>
      </w:r>
      <w:bookmarkStart w:id="0" w:name="_GoBack"/>
      <w:bookmarkEnd w:id="0"/>
    </w:p>
    <w:p w:rsidR="00830094" w:rsidRDefault="003B6E23">
      <w:pPr>
        <w:pStyle w:val="a3"/>
        <w:spacing w:before="1"/>
        <w:ind w:right="406" w:firstLine="566"/>
      </w:pPr>
      <w:r>
        <w:t>В результате совместных усилий Республиканского комитета Профсоюза 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 работников нашей отрасли. И в первую очередь обязательства сторон</w:t>
      </w:r>
      <w:r>
        <w:rPr>
          <w:spacing w:val="1"/>
        </w:rPr>
        <w:t xml:space="preserve"> </w:t>
      </w:r>
      <w:r>
        <w:t>отраслевого и</w:t>
      </w:r>
      <w:r>
        <w:rPr>
          <w:spacing w:val="1"/>
        </w:rPr>
        <w:t xml:space="preserve"> </w:t>
      </w:r>
      <w:r>
        <w:t>территориального Соглашений в области изменения оплаты труда,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рабо</w:t>
      </w:r>
      <w:r>
        <w:t>тников,</w:t>
      </w:r>
      <w:r>
        <w:rPr>
          <w:spacing w:val="-1"/>
        </w:rPr>
        <w:t xml:space="preserve"> </w:t>
      </w:r>
      <w:r>
        <w:t>мотивации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 качественному</w:t>
      </w:r>
      <w:r>
        <w:rPr>
          <w:spacing w:val="-5"/>
        </w:rPr>
        <w:t xml:space="preserve"> </w:t>
      </w:r>
      <w:r>
        <w:t>результату</w:t>
      </w:r>
      <w:r>
        <w:rPr>
          <w:spacing w:val="-4"/>
        </w:rPr>
        <w:t xml:space="preserve"> </w:t>
      </w:r>
      <w:r>
        <w:t>труда.</w:t>
      </w:r>
    </w:p>
    <w:p w:rsidR="00830094" w:rsidRDefault="003B6E23">
      <w:pPr>
        <w:pStyle w:val="a3"/>
        <w:ind w:right="410" w:firstLine="566"/>
      </w:pPr>
      <w:r>
        <w:t>И без сомнения, значительная победа последних лет – рост минимального</w:t>
      </w:r>
      <w:r>
        <w:rPr>
          <w:spacing w:val="1"/>
        </w:rPr>
        <w:t xml:space="preserve"> </w:t>
      </w:r>
      <w:r>
        <w:t>размера</w:t>
      </w:r>
      <w:r>
        <w:rPr>
          <w:spacing w:val="-4"/>
        </w:rPr>
        <w:t xml:space="preserve"> </w:t>
      </w:r>
      <w:r>
        <w:t>оплаты труда:</w:t>
      </w:r>
    </w:p>
    <w:p w:rsidR="00830094" w:rsidRDefault="003B6E23">
      <w:pPr>
        <w:pStyle w:val="a3"/>
        <w:spacing w:before="7"/>
        <w:ind w:left="0"/>
        <w:jc w:val="left"/>
        <w:rPr>
          <w:sz w:val="24"/>
        </w:rPr>
      </w:pPr>
      <w:r>
        <w:pict>
          <v:group id="_x0000_s1056" style="position:absolute;margin-left:51pt;margin-top:16.4pt;width:503.55pt;height:114.25pt;z-index:-15728640;mso-wrap-distance-left:0;mso-wrap-distance-right:0;mso-position-horizontal-relative:page" coordorigin="1020,328" coordsize="10071,228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1" type="#_x0000_t75" style="position:absolute;left:1020;top:327;width:5129;height:10">
              <v:imagedata r:id="rId7" o:title=""/>
            </v:shape>
            <v:line id="_x0000_s1070" style="position:absolute" from="6149,333" to="6154,333" strokeweight=".48pt"/>
            <v:shape id="_x0000_s1069" type="#_x0000_t75" style="position:absolute;left:2076;top:327;width:9015;height:987">
              <v:imagedata r:id="rId8" o:title=""/>
            </v:shape>
            <v:line id="_x0000_s1068" style="position:absolute" from="6149,1310" to="6154,1310" strokeweight=".48pt"/>
            <v:shape id="_x0000_s1067" type="#_x0000_t75" style="position:absolute;left:1020;top:337;width:5129;height:2276">
              <v:imagedata r:id="rId9" o:title=""/>
            </v:shape>
            <v:shape id="_x0000_s1066" type="#_x0000_t75" style="position:absolute;left:6153;top:1304;width:4937;height:1308">
              <v:imagedata r:id="rId10" o:title=""/>
            </v:shape>
            <v:line id="_x0000_s1065" style="position:absolute" from="6149,2608" to="6154,2608" strokeweight=".48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4" type="#_x0000_t202" style="position:absolute;left:2188;top:670;width:7007;height:311" filled="f" stroked="f">
              <v:textbox style="mso-next-textbox:#_x0000_s1064" inset="0,0,0,0">
                <w:txbxContent>
                  <w:p w:rsidR="00830094" w:rsidRDefault="003B6E23">
                    <w:pPr>
                      <w:tabs>
                        <w:tab w:val="left" w:pos="1036"/>
                        <w:tab w:val="left" w:pos="2063"/>
                        <w:tab w:val="left" w:pos="3105"/>
                        <w:tab w:val="left" w:pos="4079"/>
                        <w:tab w:val="left" w:pos="5186"/>
                        <w:tab w:val="left" w:pos="6227"/>
                      </w:tabs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2016г.</w:t>
                    </w:r>
                    <w:r>
                      <w:rPr>
                        <w:b/>
                        <w:sz w:val="28"/>
                      </w:rPr>
                      <w:tab/>
                      <w:t>2017г.</w:t>
                    </w:r>
                    <w:r>
                      <w:rPr>
                        <w:b/>
                        <w:sz w:val="28"/>
                      </w:rPr>
                      <w:tab/>
                      <w:t>2018г.</w:t>
                    </w:r>
                    <w:r>
                      <w:rPr>
                        <w:b/>
                        <w:sz w:val="28"/>
                      </w:rPr>
                      <w:tab/>
                      <w:t>2019г.</w:t>
                    </w:r>
                    <w:r>
                      <w:rPr>
                        <w:b/>
                        <w:sz w:val="28"/>
                      </w:rPr>
                      <w:tab/>
                      <w:t>2020г.</w:t>
                    </w:r>
                    <w:r>
                      <w:rPr>
                        <w:b/>
                        <w:sz w:val="28"/>
                      </w:rPr>
                      <w:tab/>
                      <w:t>2021г.</w:t>
                    </w:r>
                    <w:r>
                      <w:rPr>
                        <w:b/>
                        <w:sz w:val="28"/>
                      </w:rPr>
                      <w:tab/>
                      <w:t>2022г.</w:t>
                    </w:r>
                  </w:p>
                </w:txbxContent>
              </v:textbox>
            </v:shape>
            <v:shape id="_x0000_s1063" type="#_x0000_t202" style="position:absolute;left:1132;top:992;width:861;height:311" filled="f" stroked="f">
              <v:textbox style="mso-next-textbox:#_x0000_s1063" inset="0,0,0,0">
                <w:txbxContent>
                  <w:p w:rsidR="00830094" w:rsidRDefault="003B6E23">
                    <w:pPr>
                      <w:spacing w:line="311" w:lineRule="exac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МРОТ</w:t>
                    </w:r>
                  </w:p>
                </w:txbxContent>
              </v:textbox>
            </v:shape>
            <v:shape id="_x0000_s1062" type="#_x0000_t202" style="position:absolute;left:2188;top:1318;width:581;height:633" filled="f" stroked="f">
              <v:textbox style="mso-next-textbox:#_x0000_s1062" inset="0,0,0,0">
                <w:txbxContent>
                  <w:p w:rsidR="00830094" w:rsidRDefault="003B6E23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7500</w:t>
                    </w:r>
                  </w:p>
                  <w:p w:rsidR="00830094" w:rsidRDefault="003B6E23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61" type="#_x0000_t202" style="position:absolute;left:4252;top:1318;width:793;height:633" filled="f" stroked="f">
              <v:textbox style="mso-next-textbox:#_x0000_s1061" inset="0,0,0,0">
                <w:txbxContent>
                  <w:p w:rsidR="00830094" w:rsidRDefault="003B6E23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11.163</w:t>
                    </w:r>
                  </w:p>
                  <w:p w:rsidR="00830094" w:rsidRDefault="003B6E23">
                    <w:pPr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</v:shape>
            <v:shape id="_x0000_s1060" type="#_x0000_t202" style="position:absolute;left:6268;top:1318;width:2941;height:633" filled="f" stroked="f">
              <v:textbox style="mso-next-textbox:#_x0000_s1060" inset="0,0,0,0">
                <w:txbxContent>
                  <w:p w:rsidR="00830094" w:rsidRDefault="003B6E23">
                    <w:pPr>
                      <w:tabs>
                        <w:tab w:val="left" w:pos="1106"/>
                        <w:tab w:val="left" w:pos="2147"/>
                      </w:tabs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12.146</w:t>
                    </w:r>
                    <w:r>
                      <w:rPr>
                        <w:sz w:val="28"/>
                      </w:rPr>
                      <w:tab/>
                    </w:r>
                    <w:r>
                      <w:rPr>
                        <w:sz w:val="28"/>
                      </w:rPr>
                      <w:t>12.792</w:t>
                    </w:r>
                    <w:r>
                      <w:rPr>
                        <w:sz w:val="28"/>
                      </w:rPr>
                      <w:tab/>
                      <w:t>13.890</w:t>
                    </w:r>
                  </w:p>
                  <w:p w:rsidR="00830094" w:rsidRDefault="003B6E23">
                    <w:pPr>
                      <w:tabs>
                        <w:tab w:val="left" w:pos="1106"/>
                        <w:tab w:val="left" w:pos="2147"/>
                      </w:tabs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  <w:r>
                      <w:rPr>
                        <w:sz w:val="28"/>
                      </w:rPr>
                      <w:tab/>
                      <w:t>руб.</w:t>
                    </w:r>
                  </w:p>
                </w:txbxContent>
              </v:textbox>
            </v:shape>
            <v:shape id="_x0000_s1059" type="#_x0000_t202" style="position:absolute;left:9458;top:1318;width:768;height:1279" filled="f" stroked="f">
              <v:textbox style="mso-next-textbox:#_x0000_s1059" inset="0,0,0,0">
                <w:txbxContent>
                  <w:p w:rsidR="00830094" w:rsidRDefault="003B6E23">
                    <w:pPr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+8,5%</w:t>
                    </w:r>
                    <w:r>
                      <w:rPr>
                        <w:spacing w:val="-67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2021г.</w:t>
                    </w:r>
                  </w:p>
                  <w:p w:rsidR="00830094" w:rsidRDefault="003B6E23">
                    <w:pPr>
                      <w:spacing w:line="242" w:lineRule="auto"/>
                      <w:ind w:right="3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+85%</w:t>
                    </w:r>
                    <w:r>
                      <w:rPr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sz w:val="28"/>
                      </w:rPr>
                      <w:t>2016г.</w:t>
                    </w:r>
                  </w:p>
                </w:txbxContent>
              </v:textbox>
            </v:shape>
            <v:shape id="_x0000_s1058" type="#_x0000_t202" style="position:absolute;left:10842;top:1318;width:157;height:311" filled="f" stroked="f">
              <v:textbox style="mso-next-textbox:#_x0000_s1058" inset="0,0,0,0">
                <w:txbxContent>
                  <w:p w:rsidR="00830094" w:rsidRDefault="003B6E23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v:shape id="_x0000_s1057" type="#_x0000_t202" style="position:absolute;left:10842;top:1961;width:157;height:311" filled="f" stroked="f">
              <v:textbox style="mso-next-textbox:#_x0000_s1057" inset="0,0,0,0">
                <w:txbxContent>
                  <w:p w:rsidR="00830094" w:rsidRDefault="003B6E23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к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830094" w:rsidRDefault="00830094">
      <w:pPr>
        <w:pStyle w:val="a3"/>
        <w:spacing w:before="1"/>
        <w:ind w:left="0"/>
        <w:jc w:val="left"/>
        <w:rPr>
          <w:sz w:val="17"/>
        </w:rPr>
      </w:pPr>
    </w:p>
    <w:p w:rsidR="00830094" w:rsidRDefault="003B6E23">
      <w:pPr>
        <w:pStyle w:val="1"/>
        <w:spacing w:before="89"/>
        <w:ind w:right="402"/>
      </w:pPr>
      <w:r>
        <w:t>Неоднократно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обращениях</w:t>
      </w:r>
      <w:r>
        <w:rPr>
          <w:spacing w:val="1"/>
        </w:rPr>
        <w:t xml:space="preserve"> </w:t>
      </w:r>
      <w:r>
        <w:t>Президенту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комитет</w:t>
      </w:r>
      <w:r>
        <w:rPr>
          <w:spacing w:val="-67"/>
        </w:rPr>
        <w:t xml:space="preserve"> </w:t>
      </w:r>
      <w:r>
        <w:t>Профсоюза</w:t>
      </w:r>
      <w:r>
        <w:rPr>
          <w:spacing w:val="-10"/>
        </w:rPr>
        <w:t xml:space="preserve"> </w:t>
      </w:r>
      <w:r>
        <w:t>настаивал:</w:t>
      </w:r>
    </w:p>
    <w:p w:rsidR="00830094" w:rsidRDefault="003B6E23">
      <w:pPr>
        <w:pStyle w:val="a3"/>
        <w:spacing w:line="242" w:lineRule="auto"/>
        <w:ind w:right="404"/>
      </w:pPr>
      <w:r>
        <w:t>а) установить величину базового оклада (ставки) не ниже минимального размера</w:t>
      </w:r>
      <w:r>
        <w:rPr>
          <w:spacing w:val="1"/>
        </w:rPr>
        <w:t xml:space="preserve"> </w:t>
      </w:r>
      <w:r>
        <w:t>оплаты</w:t>
      </w:r>
      <w:r>
        <w:rPr>
          <w:spacing w:val="-1"/>
        </w:rPr>
        <w:t xml:space="preserve"> </w:t>
      </w:r>
      <w:r>
        <w:t>труда;</w:t>
      </w:r>
    </w:p>
    <w:p w:rsidR="00830094" w:rsidRDefault="003B6E23">
      <w:pPr>
        <w:pStyle w:val="a3"/>
        <w:ind w:right="407"/>
      </w:pPr>
      <w:r>
        <w:t>б)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НСОТ</w:t>
      </w:r>
      <w:r>
        <w:rPr>
          <w:spacing w:val="1"/>
        </w:rPr>
        <w:t xml:space="preserve"> </w:t>
      </w:r>
      <w:r>
        <w:t>доводя</w:t>
      </w:r>
      <w:r>
        <w:rPr>
          <w:spacing w:val="1"/>
        </w:rPr>
        <w:t xml:space="preserve"> </w:t>
      </w:r>
      <w:r>
        <w:t>гарантированную</w:t>
      </w:r>
      <w:r>
        <w:rPr>
          <w:spacing w:val="71"/>
        </w:rPr>
        <w:t xml:space="preserve"> </w:t>
      </w:r>
      <w:r>
        <w:t>окладную</w:t>
      </w:r>
      <w:r>
        <w:rPr>
          <w:spacing w:val="7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заработной</w:t>
      </w:r>
      <w:r>
        <w:rPr>
          <w:spacing w:val="-1"/>
        </w:rPr>
        <w:t xml:space="preserve"> </w:t>
      </w:r>
      <w:r>
        <w:t>платы</w:t>
      </w:r>
      <w:r>
        <w:rPr>
          <w:spacing w:val="-3"/>
        </w:rPr>
        <w:t xml:space="preserve"> </w:t>
      </w:r>
      <w:r>
        <w:t>до 70%.</w:t>
      </w:r>
    </w:p>
    <w:p w:rsidR="00830094" w:rsidRDefault="003B6E23">
      <w:pPr>
        <w:pStyle w:val="a3"/>
        <w:ind w:right="399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разрабатываются требования к системе оплаты труда педагогов, учитывающие как</w:t>
      </w:r>
      <w:r>
        <w:rPr>
          <w:spacing w:val="-67"/>
        </w:rPr>
        <w:t xml:space="preserve"> </w:t>
      </w:r>
      <w:r>
        <w:t>особенности формирования ставки (оклада), так и перечень компенсационных и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-8"/>
        </w:rPr>
        <w:t xml:space="preserve"> </w:t>
      </w:r>
      <w:r>
        <w:t>выплат.</w:t>
      </w:r>
    </w:p>
    <w:p w:rsidR="00830094" w:rsidRDefault="003B6E23">
      <w:pPr>
        <w:pStyle w:val="a3"/>
        <w:ind w:right="405"/>
      </w:pPr>
      <w:r>
        <w:t>Но, не дожидаясь федерального решения Постановлением Правительства РТ от</w:t>
      </w:r>
      <w:r>
        <w:rPr>
          <w:spacing w:val="1"/>
        </w:rPr>
        <w:t xml:space="preserve"> </w:t>
      </w:r>
      <w:r>
        <w:t>12.11.202</w:t>
      </w:r>
      <w:r>
        <w:t>1г. № 1030 с 1 января 2022г. введены</w:t>
      </w:r>
      <w:r>
        <w:rPr>
          <w:spacing w:val="1"/>
        </w:rPr>
        <w:t xml:space="preserve"> </w:t>
      </w:r>
      <w:r>
        <w:t>новые базовые оклады 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сохранены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1"/>
        </w:rPr>
        <w:t xml:space="preserve"> </w:t>
      </w:r>
      <w:r>
        <w:t>стимулирующие,</w:t>
      </w:r>
      <w:r>
        <w:rPr>
          <w:spacing w:val="-2"/>
        </w:rPr>
        <w:t xml:space="preserve"> </w:t>
      </w:r>
      <w:r>
        <w:t>компенсационные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выплаты.</w:t>
      </w:r>
    </w:p>
    <w:p w:rsidR="00830094" w:rsidRDefault="00830094">
      <w:pPr>
        <w:sectPr w:rsidR="00830094" w:rsidSect="00E53249">
          <w:footerReference w:type="default" r:id="rId11"/>
          <w:type w:val="continuous"/>
          <w:pgSz w:w="11910" w:h="16840"/>
          <w:pgMar w:top="993" w:right="440" w:bottom="1200" w:left="960" w:header="720" w:footer="1004" w:gutter="0"/>
          <w:pgNumType w:start="1"/>
          <w:cols w:space="720"/>
        </w:sectPr>
      </w:pPr>
    </w:p>
    <w:p w:rsidR="00830094" w:rsidRDefault="003B6E23">
      <w:pPr>
        <w:pStyle w:val="1"/>
        <w:spacing w:before="76"/>
        <w:ind w:left="816" w:right="1052"/>
        <w:jc w:val="center"/>
      </w:pPr>
      <w:r>
        <w:lastRenderedPageBreak/>
        <w:t>Д</w:t>
      </w:r>
      <w:r>
        <w:rPr>
          <w:spacing w:val="-2"/>
        </w:rPr>
        <w:t xml:space="preserve"> </w:t>
      </w:r>
      <w:r>
        <w:t>И Н А</w:t>
      </w:r>
      <w:r>
        <w:rPr>
          <w:spacing w:val="-1"/>
        </w:rPr>
        <w:t xml:space="preserve"> </w:t>
      </w:r>
      <w:r>
        <w:t>М</w:t>
      </w:r>
      <w:r>
        <w:rPr>
          <w:spacing w:val="-1"/>
        </w:rPr>
        <w:t xml:space="preserve"> </w:t>
      </w:r>
      <w:r>
        <w:t>И К А</w:t>
      </w:r>
    </w:p>
    <w:p w:rsidR="00830094" w:rsidRDefault="003B6E23">
      <w:pPr>
        <w:spacing w:line="322" w:lineRule="exact"/>
        <w:ind w:left="820" w:right="1052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(ставок)работников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отрасли</w:t>
      </w:r>
    </w:p>
    <w:p w:rsidR="00830094" w:rsidRDefault="003B6E23">
      <w:pPr>
        <w:pStyle w:val="1"/>
        <w:spacing w:line="322" w:lineRule="exact"/>
        <w:ind w:left="816" w:right="1052"/>
        <w:jc w:val="center"/>
      </w:pPr>
      <w:r>
        <w:pict>
          <v:group id="_x0000_s1046" style="position:absolute;left:0;text-align:left;margin-left:50.75pt;margin-top:32.25pt;width:517.95pt;height:244pt;z-index:-15953408;mso-position-horizontal-relative:page" coordorigin="1015,645" coordsize="10359,4880">
            <v:line id="_x0000_s1055" style="position:absolute" from="11359,650" to="11364,650" strokeweight=".48pt"/>
            <v:shape id="_x0000_s1054" type="#_x0000_t75" style="position:absolute;left:1015;top:645;width:10359;height:665">
              <v:imagedata r:id="rId12" o:title=""/>
            </v:shape>
            <v:line id="_x0000_s1053" style="position:absolute" from="11359,1305" to="11364,1305" strokeweight=".48pt"/>
            <v:shape id="_x0000_s1052" type="#_x0000_t75" style="position:absolute;left:1015;top:1300;width:10359;height:663">
              <v:imagedata r:id="rId13" o:title=""/>
            </v:shape>
            <v:line id="_x0000_s1051" style="position:absolute" from="11359,1958" to="11364,1958" strokeweight=".48pt"/>
            <v:shape id="_x0000_s1050" type="#_x0000_t75" style="position:absolute;left:1015;top:1953;width:10359;height:1952">
              <v:imagedata r:id="rId14" o:title=""/>
            </v:shape>
            <v:line id="_x0000_s1049" style="position:absolute" from="11359,3900" to="11364,3900" strokeweight=".48pt"/>
            <v:shape id="_x0000_s1048" type="#_x0000_t75" style="position:absolute;left:1015;top:3894;width:10359;height:1630">
              <v:imagedata r:id="rId15" o:title=""/>
            </v:shape>
            <v:line id="_x0000_s1047" style="position:absolute" from="11359,5520" to="11364,5520" strokeweight=".48pt"/>
            <w10:wrap anchorx="page"/>
          </v:group>
        </w:pict>
      </w:r>
      <w:r>
        <w:t>«Образование»</w:t>
      </w:r>
      <w:r>
        <w:rPr>
          <w:spacing w:val="-5"/>
        </w:rPr>
        <w:t xml:space="preserve"> </w:t>
      </w:r>
      <w:r>
        <w:t>Республики</w:t>
      </w:r>
      <w:r>
        <w:rPr>
          <w:spacing w:val="-6"/>
        </w:rPr>
        <w:t xml:space="preserve"> </w:t>
      </w:r>
      <w:r>
        <w:t>Татарстан.</w:t>
      </w:r>
    </w:p>
    <w:p w:rsidR="00830094" w:rsidRDefault="00830094">
      <w:pPr>
        <w:pStyle w:val="a3"/>
        <w:spacing w:before="2"/>
        <w:ind w:left="0"/>
        <w:jc w:val="left"/>
        <w:rPr>
          <w:b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2920"/>
        <w:gridCol w:w="1663"/>
        <w:gridCol w:w="1375"/>
        <w:gridCol w:w="2131"/>
        <w:gridCol w:w="2194"/>
      </w:tblGrid>
      <w:tr w:rsidR="00830094">
        <w:trPr>
          <w:trHeight w:val="661"/>
        </w:trPr>
        <w:tc>
          <w:tcPr>
            <w:tcW w:w="2920" w:type="dxa"/>
          </w:tcPr>
          <w:p w:rsidR="00830094" w:rsidRDefault="003B6E23"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работников</w:t>
            </w:r>
          </w:p>
        </w:tc>
        <w:tc>
          <w:tcPr>
            <w:tcW w:w="1663" w:type="dxa"/>
          </w:tcPr>
          <w:p w:rsidR="00830094" w:rsidRDefault="003B6E23"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 w:rsidR="00830094" w:rsidRDefault="003B6E23"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 w:rsidR="00830094" w:rsidRDefault="003B6E23"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 w:rsidR="00830094" w:rsidRDefault="003B6E23"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830094">
        <w:trPr>
          <w:trHeight w:val="491"/>
        </w:trPr>
        <w:tc>
          <w:tcPr>
            <w:tcW w:w="2920" w:type="dxa"/>
          </w:tcPr>
          <w:p w:rsidR="00830094" w:rsidRDefault="003B6E23"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 w:rsidR="00830094" w:rsidRDefault="003B6E23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 w:rsidR="00830094" w:rsidRDefault="003B6E23"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 w:rsidR="00830094" w:rsidRDefault="003B6E23"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 w:rsidR="00830094" w:rsidRDefault="003B6E23"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 w:rsidR="00830094">
        <w:trPr>
          <w:trHeight w:val="1132"/>
        </w:trPr>
        <w:tc>
          <w:tcPr>
            <w:tcW w:w="2920" w:type="dxa"/>
          </w:tcPr>
          <w:p w:rsidR="00830094" w:rsidRDefault="003B6E23">
            <w:pPr>
              <w:pStyle w:val="TableParagraph"/>
              <w:spacing w:before="162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1.Учебно-</w:t>
            </w:r>
          </w:p>
          <w:p w:rsidR="00830094" w:rsidRDefault="003B6E23">
            <w:pPr>
              <w:pStyle w:val="TableParagraph"/>
              <w:spacing w:line="322" w:lineRule="exact"/>
              <w:ind w:left="50"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вспомогательный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персонал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II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уровней</w:t>
            </w:r>
          </w:p>
        </w:tc>
        <w:tc>
          <w:tcPr>
            <w:tcW w:w="1663" w:type="dxa"/>
          </w:tcPr>
          <w:p w:rsidR="00830094" w:rsidRDefault="00830094">
            <w:pPr>
              <w:pStyle w:val="TableParagraph"/>
              <w:rPr>
                <w:b/>
                <w:sz w:val="30"/>
              </w:rPr>
            </w:pPr>
          </w:p>
          <w:p w:rsidR="00830094" w:rsidRDefault="0083009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830094" w:rsidRDefault="003B6E23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830094" w:rsidRDefault="00830094">
            <w:pPr>
              <w:pStyle w:val="TableParagraph"/>
              <w:rPr>
                <w:b/>
                <w:sz w:val="30"/>
              </w:rPr>
            </w:pPr>
          </w:p>
          <w:p w:rsidR="00830094" w:rsidRDefault="0083009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830094" w:rsidRDefault="003B6E23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 w:rsidR="00830094" w:rsidRDefault="00830094">
            <w:pPr>
              <w:pStyle w:val="TableParagraph"/>
              <w:rPr>
                <w:b/>
                <w:sz w:val="30"/>
              </w:rPr>
            </w:pPr>
          </w:p>
          <w:p w:rsidR="00830094" w:rsidRDefault="0083009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830094" w:rsidRDefault="003B6E23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830094" w:rsidRDefault="00830094">
            <w:pPr>
              <w:pStyle w:val="TableParagraph"/>
              <w:rPr>
                <w:b/>
                <w:sz w:val="30"/>
              </w:rPr>
            </w:pPr>
          </w:p>
          <w:p w:rsidR="00830094" w:rsidRDefault="00830094">
            <w:pPr>
              <w:pStyle w:val="TableParagraph"/>
              <w:spacing w:before="9"/>
              <w:rPr>
                <w:b/>
                <w:sz w:val="39"/>
              </w:rPr>
            </w:pPr>
          </w:p>
          <w:p w:rsidR="00830094" w:rsidRDefault="003B6E23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(+37,5%)</w:t>
            </w:r>
          </w:p>
        </w:tc>
      </w:tr>
      <w:tr w:rsidR="00830094">
        <w:trPr>
          <w:trHeight w:val="969"/>
        </w:trPr>
        <w:tc>
          <w:tcPr>
            <w:tcW w:w="2920" w:type="dxa"/>
          </w:tcPr>
          <w:p w:rsidR="00830094" w:rsidRDefault="003B6E23">
            <w:pPr>
              <w:pStyle w:val="TableParagraph"/>
              <w:ind w:left="50" w:right="1172"/>
              <w:rPr>
                <w:i/>
                <w:sz w:val="28"/>
              </w:rPr>
            </w:pPr>
            <w:r>
              <w:rPr>
                <w:i/>
                <w:sz w:val="28"/>
              </w:rPr>
              <w:t>младший</w:t>
            </w:r>
            <w:r>
              <w:rPr>
                <w:i/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>воспитатель)</w:t>
            </w:r>
          </w:p>
        </w:tc>
        <w:tc>
          <w:tcPr>
            <w:tcW w:w="1663" w:type="dxa"/>
          </w:tcPr>
          <w:p w:rsidR="00830094" w:rsidRDefault="003B6E23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830094" w:rsidRDefault="003B6E23"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 w:rsidR="00830094" w:rsidRDefault="003B6E23">
            <w:pPr>
              <w:pStyle w:val="TableParagraph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830094" w:rsidRDefault="003B6E23">
            <w:pPr>
              <w:pStyle w:val="TableParagraph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830094" w:rsidRDefault="003B6E23">
            <w:pPr>
              <w:pStyle w:val="TableParagraph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(+39,2%)</w:t>
            </w:r>
          </w:p>
        </w:tc>
      </w:tr>
      <w:tr w:rsidR="00830094">
        <w:trPr>
          <w:trHeight w:val="650"/>
        </w:trPr>
        <w:tc>
          <w:tcPr>
            <w:tcW w:w="2920" w:type="dxa"/>
          </w:tcPr>
          <w:p w:rsidR="00830094" w:rsidRDefault="003B6E23"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работники:</w:t>
            </w:r>
          </w:p>
        </w:tc>
        <w:tc>
          <w:tcPr>
            <w:tcW w:w="1663" w:type="dxa"/>
          </w:tcPr>
          <w:p w:rsidR="00830094" w:rsidRDefault="0083009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830094" w:rsidRDefault="003B6E23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 w:rsidR="00830094" w:rsidRDefault="0083009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830094" w:rsidRDefault="003B6E23"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 w:rsidR="00830094" w:rsidRDefault="0083009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830094" w:rsidRDefault="003B6E23"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 w:rsidR="00830094" w:rsidRDefault="00830094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830094" w:rsidRDefault="003B6E23"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(СПО)</w:t>
            </w:r>
          </w:p>
        </w:tc>
      </w:tr>
      <w:tr w:rsidR="00830094">
        <w:trPr>
          <w:trHeight w:val="319"/>
        </w:trPr>
        <w:tc>
          <w:tcPr>
            <w:tcW w:w="2920" w:type="dxa"/>
          </w:tcPr>
          <w:p w:rsidR="00830094" w:rsidRDefault="003B6E23"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</w:tcPr>
          <w:p w:rsidR="00830094" w:rsidRDefault="003B6E23"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 w:rsidR="00830094" w:rsidRDefault="003B6E23"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 w:rsidR="00830094" w:rsidRDefault="003B6E23"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 w:rsidR="00830094" w:rsidRDefault="003B6E23"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(ВПО)</w:t>
            </w:r>
          </w:p>
        </w:tc>
      </w:tr>
      <w:tr w:rsidR="00830094">
        <w:trPr>
          <w:trHeight w:val="321"/>
        </w:trPr>
        <w:tc>
          <w:tcPr>
            <w:tcW w:w="2920" w:type="dxa"/>
          </w:tcPr>
          <w:p w:rsidR="00830094" w:rsidRDefault="00830094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830094" w:rsidRDefault="0083009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830094" w:rsidRDefault="003B6E23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 w:rsidR="00830094" w:rsidRDefault="0083009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830094" w:rsidRDefault="003B6E23"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 w:rsidR="00830094">
        <w:trPr>
          <w:trHeight w:val="332"/>
        </w:trPr>
        <w:tc>
          <w:tcPr>
            <w:tcW w:w="2920" w:type="dxa"/>
          </w:tcPr>
          <w:p w:rsidR="00830094" w:rsidRDefault="00830094"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 w:rsidR="00830094" w:rsidRDefault="0083009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830094" w:rsidRDefault="003B6E23"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 w:rsidR="00830094" w:rsidRDefault="0083009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830094" w:rsidRDefault="003B6E23"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(+17,5%)</w:t>
            </w:r>
          </w:p>
        </w:tc>
      </w:tr>
      <w:tr w:rsidR="00830094">
        <w:trPr>
          <w:trHeight w:val="312"/>
        </w:trPr>
        <w:tc>
          <w:tcPr>
            <w:tcW w:w="10283" w:type="dxa"/>
            <w:gridSpan w:val="5"/>
          </w:tcPr>
          <w:p w:rsidR="00830094" w:rsidRDefault="003B6E23">
            <w:pPr>
              <w:pStyle w:val="TableParagraph"/>
              <w:spacing w:line="293" w:lineRule="exact"/>
              <w:ind w:left="54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позволило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Указ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2012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</w:tr>
      <w:tr w:rsidR="00830094">
        <w:trPr>
          <w:trHeight w:val="850"/>
        </w:trPr>
        <w:tc>
          <w:tcPr>
            <w:tcW w:w="2920" w:type="dxa"/>
          </w:tcPr>
          <w:p w:rsidR="00830094" w:rsidRDefault="003B6E23">
            <w:pPr>
              <w:pStyle w:val="TableParagraph"/>
              <w:spacing w:before="186" w:line="322" w:lineRule="exact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3.Сред. з/пл.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 w:rsidR="00830094" w:rsidRDefault="00830094">
            <w:pPr>
              <w:pStyle w:val="TableParagraph"/>
              <w:rPr>
                <w:b/>
                <w:sz w:val="30"/>
              </w:rPr>
            </w:pPr>
          </w:p>
          <w:p w:rsidR="00830094" w:rsidRDefault="003B6E23">
            <w:pPr>
              <w:pStyle w:val="TableParagraph"/>
              <w:spacing w:before="175"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 w:rsidR="00830094" w:rsidRDefault="00830094">
            <w:pPr>
              <w:pStyle w:val="TableParagraph"/>
              <w:rPr>
                <w:b/>
                <w:sz w:val="30"/>
              </w:rPr>
            </w:pPr>
          </w:p>
          <w:p w:rsidR="00830094" w:rsidRDefault="003B6E23">
            <w:pPr>
              <w:pStyle w:val="TableParagraph"/>
              <w:spacing w:before="175"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 w:rsidR="00830094" w:rsidRDefault="003B6E23">
            <w:pPr>
              <w:pStyle w:val="TableParagraph"/>
              <w:spacing w:before="203" w:line="319" w:lineRule="exact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 w:rsidR="00830094" w:rsidRDefault="003B6E23"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 w:rsidR="00830094">
        <w:trPr>
          <w:trHeight w:val="643"/>
        </w:trPr>
        <w:tc>
          <w:tcPr>
            <w:tcW w:w="2920" w:type="dxa"/>
          </w:tcPr>
          <w:p w:rsidR="00830094" w:rsidRDefault="003B6E23">
            <w:pPr>
              <w:pStyle w:val="TableParagraph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</w:p>
          <w:p w:rsidR="00830094" w:rsidRDefault="003B6E23">
            <w:pPr>
              <w:pStyle w:val="TableParagraph"/>
              <w:tabs>
                <w:tab w:val="left" w:pos="1307"/>
              </w:tabs>
              <w:spacing w:before="2" w:line="308" w:lineRule="exact"/>
              <w:ind w:left="50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образовании</w:t>
            </w:r>
          </w:p>
        </w:tc>
        <w:tc>
          <w:tcPr>
            <w:tcW w:w="1663" w:type="dxa"/>
          </w:tcPr>
          <w:p w:rsidR="00830094" w:rsidRDefault="0083009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830094" w:rsidRDefault="003B6E23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 w:rsidR="00830094" w:rsidRDefault="0083009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830094" w:rsidRDefault="003B6E23"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830094" w:rsidRDefault="00830094">
            <w:pPr>
              <w:pStyle w:val="TableParagraph"/>
              <w:spacing w:before="5"/>
              <w:rPr>
                <w:b/>
                <w:sz w:val="27"/>
              </w:rPr>
            </w:pPr>
          </w:p>
          <w:p w:rsidR="00830094" w:rsidRDefault="003B6E23"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 w:rsidR="00830094">
        <w:trPr>
          <w:trHeight w:val="321"/>
        </w:trPr>
        <w:tc>
          <w:tcPr>
            <w:tcW w:w="2920" w:type="dxa"/>
          </w:tcPr>
          <w:p w:rsidR="00830094" w:rsidRDefault="003B6E23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830094" w:rsidRDefault="003B6E23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 w:rsidR="00830094" w:rsidRDefault="003B6E23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830094" w:rsidRDefault="003B6E23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 w:rsidR="00830094">
        <w:trPr>
          <w:trHeight w:val="321"/>
        </w:trPr>
        <w:tc>
          <w:tcPr>
            <w:tcW w:w="2920" w:type="dxa"/>
          </w:tcPr>
          <w:p w:rsidR="00830094" w:rsidRDefault="003B6E23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Сред.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з/пл.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 w:rsidR="00830094" w:rsidRDefault="003B6E23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 w:rsidR="00830094" w:rsidRDefault="003B6E23"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 w:rsidR="00830094" w:rsidRDefault="003B6E23"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 w:rsidR="00830094">
        <w:trPr>
          <w:trHeight w:val="316"/>
        </w:trPr>
        <w:tc>
          <w:tcPr>
            <w:tcW w:w="2920" w:type="dxa"/>
          </w:tcPr>
          <w:p w:rsidR="00830094" w:rsidRDefault="003B6E23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830094" w:rsidRDefault="003B6E23"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 w:rsidR="00830094" w:rsidRDefault="003B6E23"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 w:rsidR="00830094" w:rsidRDefault="003B6E23"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 w:rsidR="00830094">
        <w:trPr>
          <w:trHeight w:val="321"/>
        </w:trPr>
        <w:tc>
          <w:tcPr>
            <w:tcW w:w="2920" w:type="dxa"/>
          </w:tcPr>
          <w:p w:rsidR="00830094" w:rsidRDefault="003B6E23"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 w:rsidR="00830094" w:rsidRDefault="00830094"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 w:rsidR="00830094" w:rsidRDefault="00830094"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 w:rsidR="00830094" w:rsidRDefault="00830094"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 w:rsidR="00830094" w:rsidRDefault="00830094">
            <w:pPr>
              <w:pStyle w:val="TableParagraph"/>
              <w:rPr>
                <w:sz w:val="24"/>
              </w:rPr>
            </w:pPr>
          </w:p>
        </w:tc>
      </w:tr>
    </w:tbl>
    <w:p w:rsidR="00830094" w:rsidRDefault="003B6E23">
      <w:pPr>
        <w:pStyle w:val="a3"/>
        <w:ind w:left="168"/>
        <w:jc w:val="left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43" style="width:131.7pt;height:31.65pt;mso-position-horizontal-relative:char;mso-position-vertical-relative:line" coordsize="2634,633">
            <v:shape id="_x0000_s1045" type="#_x0000_t202" style="position:absolute;left:139;width:2495;height:311" filled="f" stroked="f">
              <v:textbox style="mso-next-textbox:#_x0000_s1045" inset="0,0,0,0">
                <w:txbxContent>
                  <w:p w:rsidR="00830094" w:rsidRDefault="003B6E23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пед.доп.образования</w:t>
                    </w:r>
                  </w:p>
                </w:txbxContent>
              </v:textbox>
            </v:shape>
            <v:shape id="_x0000_s1044" type="#_x0000_t202" style="position:absolute;top:321;width:114;height:311" filled="f" stroked="f">
              <v:textbox style="mso-next-textbox:#_x0000_s1044" inset="0,0,0,0">
                <w:txbxContent>
                  <w:p w:rsidR="00830094" w:rsidRDefault="003B6E23">
                    <w:pPr>
                      <w:spacing w:line="311" w:lineRule="exac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-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30094" w:rsidRDefault="003B6E23">
      <w:pPr>
        <w:tabs>
          <w:tab w:val="left" w:pos="3028"/>
          <w:tab w:val="left" w:pos="4729"/>
          <w:tab w:val="left" w:pos="6573"/>
          <w:tab w:val="left" w:pos="8416"/>
          <w:tab w:val="left" w:pos="10260"/>
        </w:tabs>
        <w:spacing w:line="20" w:lineRule="exact"/>
        <w:ind w:left="52"/>
        <w:rPr>
          <w:sz w:val="2"/>
        </w:rPr>
      </w:pP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41" style="width:.5pt;height:.25pt;mso-position-horizontal-relative:char;mso-position-vertical-relative:line" coordsize="10,5">
            <v:line id="_x0000_s1042" style="position:absolute" from="0,2" to="10,2" strokeweight=".24pt"/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9" style="width:.5pt;height:.25pt;mso-position-horizontal-relative:char;mso-position-vertical-relative:line" coordsize="10,5">
            <v:line id="_x0000_s1040" style="position:absolute" from="0,2" to="10,2" strokeweight=".24pt"/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7" style="width:.5pt;height:.25pt;mso-position-horizontal-relative:char;mso-position-vertical-relative:line" coordsize="10,5">
            <v:line id="_x0000_s1038" style="position:absolute" from="0,2" to="10,2" strokeweight=".24pt"/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5" style="width:.5pt;height:.25pt;mso-position-horizontal-relative:char;mso-position-vertical-relative:line" coordsize="10,5">
            <v:line id="_x0000_s1036" style="position:absolute" from="0,2" to="10,2" strokeweight=".24pt"/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position w:val="1"/>
          <w:sz w:val="2"/>
        </w:rPr>
      </w:r>
      <w:r>
        <w:rPr>
          <w:position w:val="1"/>
          <w:sz w:val="2"/>
        </w:rPr>
        <w:pict>
          <v:group id="_x0000_s1033" style="width:.5pt;height:.25pt;mso-position-horizontal-relative:char;mso-position-vertical-relative:line" coordsize="10,5">
            <v:line id="_x0000_s1034" style="position:absolute" from="0,2" to="10,2" strokeweight=".24pt"/>
            <w10:wrap type="none"/>
            <w10:anchorlock/>
          </v:group>
        </w:pict>
      </w:r>
      <w:r>
        <w:rPr>
          <w:position w:val="1"/>
          <w:sz w:val="2"/>
        </w:rPr>
        <w:tab/>
      </w:r>
      <w:r>
        <w:rPr>
          <w:noProof/>
          <w:sz w:val="2"/>
          <w:lang w:eastAsia="ru-RU"/>
        </w:rPr>
        <w:drawing>
          <wp:inline distT="0" distB="0" distL="0" distR="0">
            <wp:extent cx="6096" cy="9144"/>
            <wp:effectExtent l="0" t="0" r="0" b="0"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0094" w:rsidRDefault="00830094">
      <w:pPr>
        <w:pStyle w:val="a3"/>
        <w:ind w:left="0"/>
        <w:jc w:val="left"/>
        <w:rPr>
          <w:b/>
          <w:sz w:val="30"/>
        </w:rPr>
      </w:pPr>
    </w:p>
    <w:p w:rsidR="00830094" w:rsidRDefault="00830094">
      <w:pPr>
        <w:pStyle w:val="a3"/>
        <w:spacing w:before="7"/>
        <w:ind w:left="0"/>
        <w:jc w:val="left"/>
        <w:rPr>
          <w:b/>
          <w:sz w:val="25"/>
        </w:rPr>
      </w:pPr>
    </w:p>
    <w:p w:rsidR="00830094" w:rsidRDefault="003B6E23">
      <w:pPr>
        <w:pStyle w:val="1"/>
        <w:spacing w:line="319" w:lineRule="exact"/>
      </w:pPr>
      <w:r>
        <w:pict>
          <v:group id="_x0000_s1026" style="position:absolute;left:0;text-align:left;margin-left:50.75pt;margin-top:-194.05pt;width:510.75pt;height:162pt;z-index:15732736;mso-position-horizontal-relative:page" coordorigin="1015,-3881" coordsize="10215,3240">
            <v:shape id="_x0000_s1032" type="#_x0000_t75" style="position:absolute;left:1015;top:-3882;width:10215;height:3226">
              <v:imagedata r:id="rId17" o:title=""/>
            </v:shape>
            <v:shape id="_x0000_s1031" type="#_x0000_t75" style="position:absolute;left:1015;top:-3872;width:2986;height:3231">
              <v:imagedata r:id="rId18" o:title=""/>
            </v:shape>
            <v:shape id="_x0000_s1030" type="#_x0000_t75" style="position:absolute;left:3991;top:-3872;width:1712;height:3231">
              <v:imagedata r:id="rId19" o:title=""/>
            </v:shape>
            <v:shape id="_x0000_s1029" type="#_x0000_t75" style="position:absolute;left:5692;top:-3872;width:1853;height:3231">
              <v:imagedata r:id="rId20" o:title=""/>
            </v:shape>
            <v:shape id="_x0000_s1028" type="#_x0000_t75" style="position:absolute;left:7536;top:-3872;width:1853;height:3231">
              <v:imagedata r:id="rId21" o:title=""/>
            </v:shape>
            <v:shape id="_x0000_s1027" type="#_x0000_t75" style="position:absolute;left:9379;top:-3872;width:1851;height:3231">
              <v:imagedata r:id="rId22" o:title=""/>
            </v:shape>
            <w10:wrap anchorx="page"/>
          </v:group>
        </w:pict>
      </w: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830094" w:rsidRDefault="003B6E23">
      <w:pPr>
        <w:pStyle w:val="a3"/>
        <w:ind w:right="407" w:firstLine="566"/>
      </w:pPr>
      <w:r>
        <w:t>Реском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партнёрства,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проектам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u w:val="thick"/>
        </w:rPr>
        <w:t>программам</w:t>
      </w:r>
      <w:r>
        <w:t>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830094" w:rsidRDefault="003B6E23">
      <w:pPr>
        <w:pStyle w:val="a3"/>
        <w:ind w:right="406" w:firstLine="566"/>
      </w:pPr>
      <w:r>
        <w:t>В</w:t>
      </w:r>
      <w:r>
        <w:rPr>
          <w:spacing w:val="1"/>
        </w:rPr>
        <w:t xml:space="preserve"> </w:t>
      </w:r>
      <w:r w:rsidR="00653E3C"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 w:rsidR="00653E3C">
        <w:t>0</w:t>
      </w:r>
      <w:r>
        <w:rPr>
          <w:spacing w:val="1"/>
        </w:rPr>
        <w:t xml:space="preserve"> </w:t>
      </w:r>
      <w:r>
        <w:t>работник</w:t>
      </w:r>
      <w:r w:rsidR="00653E3C">
        <w:t>ов</w:t>
      </w:r>
      <w:r>
        <w:rPr>
          <w:spacing w:val="1"/>
        </w:rPr>
        <w:t xml:space="preserve"> </w:t>
      </w:r>
      <w:r>
        <w:t>воспользовались</w:t>
      </w:r>
      <w:r>
        <w:rPr>
          <w:spacing w:val="1"/>
        </w:rPr>
        <w:t xml:space="preserve"> </w:t>
      </w:r>
      <w:r>
        <w:t>санаторными</w:t>
      </w:r>
      <w:r>
        <w:rPr>
          <w:spacing w:val="1"/>
        </w:rPr>
        <w:t xml:space="preserve"> </w:t>
      </w:r>
      <w:r>
        <w:t>путёвками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защиту,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платежа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путёвку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совокупного</w:t>
      </w:r>
      <w:r>
        <w:rPr>
          <w:spacing w:val="1"/>
        </w:rPr>
        <w:t xml:space="preserve"> </w:t>
      </w:r>
      <w:r>
        <w:t>дохода</w:t>
      </w:r>
      <w:r>
        <w:rPr>
          <w:spacing w:val="1"/>
        </w:rPr>
        <w:t xml:space="preserve"> </w:t>
      </w:r>
      <w:r>
        <w:t>работника,</w:t>
      </w:r>
      <w:r>
        <w:rPr>
          <w:spacing w:val="-2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отдыха</w:t>
      </w:r>
      <w:r>
        <w:rPr>
          <w:spacing w:val="-3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календарных дней.</w:t>
      </w:r>
    </w:p>
    <w:p w:rsidR="00830094" w:rsidRDefault="003B6E23">
      <w:pPr>
        <w:pStyle w:val="a3"/>
        <w:spacing w:line="242" w:lineRule="auto"/>
        <w:ind w:right="404" w:firstLine="566"/>
      </w:pPr>
      <w:r>
        <w:t>Профсоюз</w:t>
      </w:r>
      <w:r>
        <w:rPr>
          <w:spacing w:val="61"/>
        </w:rPr>
        <w:t xml:space="preserve"> </w:t>
      </w:r>
      <w:r>
        <w:t>предлагает</w:t>
      </w:r>
      <w:r>
        <w:rPr>
          <w:spacing w:val="61"/>
        </w:rPr>
        <w:t xml:space="preserve"> </w:t>
      </w:r>
      <w:r>
        <w:t>отдохнуть</w:t>
      </w:r>
      <w:r>
        <w:rPr>
          <w:spacing w:val="62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санаториях</w:t>
      </w:r>
      <w:r>
        <w:rPr>
          <w:spacing w:val="64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профсоюзной</w:t>
      </w:r>
      <w:r>
        <w:rPr>
          <w:spacing w:val="61"/>
        </w:rPr>
        <w:t xml:space="preserve"> </w:t>
      </w:r>
      <w:r>
        <w:t>скидкой</w:t>
      </w:r>
      <w:r>
        <w:rPr>
          <w:spacing w:val="64"/>
        </w:rPr>
        <w:t xml:space="preserve"> </w:t>
      </w:r>
      <w:r>
        <w:t>до</w:t>
      </w:r>
      <w:r>
        <w:rPr>
          <w:spacing w:val="-68"/>
        </w:rPr>
        <w:t xml:space="preserve"> </w:t>
      </w:r>
      <w:r>
        <w:t>50%</w:t>
      </w:r>
      <w:r>
        <w:rPr>
          <w:spacing w:val="14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стоимости</w:t>
      </w:r>
      <w:r>
        <w:rPr>
          <w:spacing w:val="13"/>
        </w:rPr>
        <w:t xml:space="preserve"> </w:t>
      </w:r>
      <w:r>
        <w:t>путёвки</w:t>
      </w:r>
      <w:r>
        <w:rPr>
          <w:spacing w:val="18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профсоюзному</w:t>
      </w:r>
      <w:r>
        <w:rPr>
          <w:spacing w:val="12"/>
        </w:rPr>
        <w:t xml:space="preserve"> </w:t>
      </w:r>
      <w:r>
        <w:t>проекту</w:t>
      </w:r>
      <w:r>
        <w:rPr>
          <w:spacing w:val="4"/>
        </w:rPr>
        <w:t xml:space="preserve"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 xml:space="preserve"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 xml:space="preserve"> </w:t>
      </w:r>
      <w:r>
        <w:rPr>
          <w:b/>
          <w:u w:val="thick"/>
        </w:rPr>
        <w:t>полцены</w:t>
      </w:r>
      <w:r>
        <w:t>».</w:t>
      </w:r>
      <w:r>
        <w:rPr>
          <w:spacing w:val="16"/>
        </w:rPr>
        <w:t xml:space="preserve"> </w:t>
      </w:r>
      <w:r>
        <w:t>В</w:t>
      </w:r>
    </w:p>
    <w:p w:rsidR="00830094" w:rsidRDefault="00830094">
      <w:pPr>
        <w:spacing w:line="242" w:lineRule="auto"/>
        <w:sectPr w:rsidR="00830094" w:rsidSect="00E53249">
          <w:pgSz w:w="11910" w:h="16840"/>
          <w:pgMar w:top="993" w:right="440" w:bottom="1200" w:left="960" w:header="0" w:footer="1004" w:gutter="0"/>
          <w:cols w:space="720"/>
        </w:sectPr>
      </w:pPr>
    </w:p>
    <w:p w:rsidR="00830094" w:rsidRDefault="003B6E23">
      <w:pPr>
        <w:pStyle w:val="a3"/>
        <w:spacing w:before="68"/>
        <w:ind w:right="404"/>
      </w:pPr>
      <w:r>
        <w:rPr>
          <w:spacing w:val="-6"/>
        </w:rPr>
        <w:lastRenderedPageBreak/>
        <w:t xml:space="preserve">санаториях </w:t>
      </w:r>
      <w:r>
        <w:rPr>
          <w:spacing w:val="-5"/>
        </w:rPr>
        <w:t>: «Нехама» , «Сосновый бор», «Жемчужина»</w:t>
      </w:r>
      <w:r>
        <w:rPr>
          <w:spacing w:val="-5"/>
        </w:rPr>
        <w:t>, «Васильевский», «Шифалы-</w:t>
      </w:r>
      <w:r>
        <w:rPr>
          <w:spacing w:val="-67"/>
        </w:rPr>
        <w:t xml:space="preserve"> </w:t>
      </w:r>
      <w:r>
        <w:rPr>
          <w:spacing w:val="-6"/>
        </w:rPr>
        <w:t>Су</w:t>
      </w:r>
      <w:r>
        <w:rPr>
          <w:spacing w:val="-17"/>
        </w:rPr>
        <w:t xml:space="preserve"> </w:t>
      </w:r>
      <w:r>
        <w:rPr>
          <w:spacing w:val="-6"/>
        </w:rPr>
        <w:t>(Ижминводы)».</w:t>
      </w:r>
      <w:r>
        <w:rPr>
          <w:spacing w:val="-14"/>
        </w:rPr>
        <w:t xml:space="preserve"> </w:t>
      </w:r>
      <w:r>
        <w:rPr>
          <w:spacing w:val="-5"/>
        </w:rPr>
        <w:t>В</w:t>
      </w:r>
      <w:r>
        <w:rPr>
          <w:spacing w:val="-12"/>
        </w:rPr>
        <w:t xml:space="preserve"> </w:t>
      </w:r>
      <w:r>
        <w:rPr>
          <w:spacing w:val="-5"/>
        </w:rPr>
        <w:t>нашем</w:t>
      </w:r>
      <w:r>
        <w:rPr>
          <w:spacing w:val="-13"/>
        </w:rPr>
        <w:t xml:space="preserve"> </w:t>
      </w:r>
      <w:r>
        <w:rPr>
          <w:spacing w:val="-5"/>
        </w:rPr>
        <w:t>саду</w:t>
      </w:r>
      <w:r>
        <w:rPr>
          <w:spacing w:val="-17"/>
        </w:rPr>
        <w:t xml:space="preserve"> </w:t>
      </w:r>
      <w:r>
        <w:rPr>
          <w:spacing w:val="-5"/>
        </w:rPr>
        <w:t>данным</w:t>
      </w:r>
      <w:r>
        <w:rPr>
          <w:spacing w:val="-12"/>
        </w:rPr>
        <w:t xml:space="preserve"> </w:t>
      </w:r>
      <w:r>
        <w:rPr>
          <w:spacing w:val="-5"/>
        </w:rPr>
        <w:t>видом</w:t>
      </w:r>
      <w:r>
        <w:rPr>
          <w:spacing w:val="-16"/>
        </w:rPr>
        <w:t xml:space="preserve"> </w:t>
      </w:r>
      <w:r>
        <w:rPr>
          <w:spacing w:val="-5"/>
        </w:rPr>
        <w:t>отдыха</w:t>
      </w:r>
      <w:r>
        <w:rPr>
          <w:spacing w:val="-13"/>
        </w:rPr>
        <w:t xml:space="preserve"> </w:t>
      </w:r>
      <w:r>
        <w:rPr>
          <w:spacing w:val="-5"/>
        </w:rPr>
        <w:t>воспользовались</w:t>
      </w:r>
      <w:r>
        <w:rPr>
          <w:spacing w:val="-16"/>
        </w:rPr>
        <w:t xml:space="preserve"> </w:t>
      </w:r>
      <w:r w:rsidR="00FA22F3">
        <w:rPr>
          <w:spacing w:val="-5"/>
        </w:rPr>
        <w:t xml:space="preserve">3 </w:t>
      </w:r>
      <w:r>
        <w:rPr>
          <w:spacing w:val="-5"/>
        </w:rPr>
        <w:t>человек</w:t>
      </w:r>
      <w:r w:rsidR="00FA22F3">
        <w:rPr>
          <w:spacing w:val="-5"/>
        </w:rPr>
        <w:t>а: Сафина Р.Р., Магалимова Г.Р., Нуретдинова Р.Р.</w:t>
      </w:r>
    </w:p>
    <w:p w:rsidR="00830094" w:rsidRDefault="003B6E23">
      <w:pPr>
        <w:pStyle w:val="a3"/>
        <w:spacing w:before="1"/>
        <w:ind w:right="401" w:firstLine="566"/>
      </w:pPr>
      <w:r>
        <w:t xml:space="preserve"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 xml:space="preserve"> </w:t>
      </w:r>
      <w:r>
        <w:t>позволяет членам профсоюза в</w:t>
      </w:r>
      <w:r>
        <w:rPr>
          <w:spacing w:val="1"/>
        </w:rPr>
        <w:t xml:space="preserve"> </w:t>
      </w:r>
      <w:r>
        <w:t>течении трех дней</w:t>
      </w:r>
      <w:r>
        <w:rPr>
          <w:spacing w:val="1"/>
        </w:rPr>
        <w:t xml:space="preserve"> </w:t>
      </w:r>
      <w:r>
        <w:t>отдохнуть</w:t>
      </w:r>
      <w:r>
        <w:rPr>
          <w:spacing w:val="1"/>
        </w:rPr>
        <w:t xml:space="preserve"> </w:t>
      </w:r>
      <w:r>
        <w:t>в санаториях с льготной оплатой.</w:t>
      </w:r>
      <w:r>
        <w:rPr>
          <w:spacing w:val="1"/>
        </w:rPr>
        <w:t xml:space="preserve"> </w:t>
      </w:r>
      <w:r>
        <w:t>В 202</w:t>
      </w:r>
      <w:r w:rsidR="00FA22F3">
        <w:t>2</w:t>
      </w:r>
      <w:r>
        <w:t xml:space="preserve"> году</w:t>
      </w:r>
      <w:r>
        <w:rPr>
          <w:spacing w:val="1"/>
        </w:rPr>
        <w:t xml:space="preserve"> </w:t>
      </w:r>
      <w:r>
        <w:t>отдохнули</w:t>
      </w:r>
      <w:r>
        <w:rPr>
          <w:spacing w:val="-14"/>
        </w:rPr>
        <w:t xml:space="preserve"> </w:t>
      </w:r>
      <w:r w:rsidR="00FA22F3">
        <w:t>0</w:t>
      </w:r>
      <w:r>
        <w:rPr>
          <w:spacing w:val="-13"/>
        </w:rPr>
        <w:t xml:space="preserve"> </w:t>
      </w:r>
      <w:r>
        <w:t>человек</w:t>
      </w:r>
      <w:r w:rsidR="00FA22F3">
        <w:t>.</w:t>
      </w:r>
    </w:p>
    <w:p w:rsidR="00830094" w:rsidRDefault="003B6E23">
      <w:pPr>
        <w:pStyle w:val="a3"/>
        <w:ind w:right="408" w:firstLine="566"/>
      </w:pPr>
      <w:r>
        <w:t>По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Крым»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FA22F3"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смогли</w:t>
      </w:r>
      <w:r>
        <w:rPr>
          <w:spacing w:val="1"/>
        </w:rPr>
        <w:t xml:space="preserve"> </w:t>
      </w:r>
      <w:r>
        <w:t>поправить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санатории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Евпатория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льготной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проживания, бесплатном проезде в автобусе и льготном авиаперелете</w:t>
      </w:r>
      <w:r w:rsidR="00FA22F3">
        <w:t xml:space="preserve"> </w:t>
      </w:r>
      <w:r>
        <w:t>0 членов</w:t>
      </w:r>
      <w:r>
        <w:rPr>
          <w:spacing w:val="1"/>
        </w:rPr>
        <w:t xml:space="preserve"> </w:t>
      </w:r>
      <w:r>
        <w:rPr>
          <w:spacing w:val="-2"/>
        </w:rPr>
        <w:t xml:space="preserve"> </w:t>
      </w:r>
      <w:r>
        <w:t>профсоюза.</w:t>
      </w:r>
    </w:p>
    <w:p w:rsidR="00830094" w:rsidRDefault="003B6E23">
      <w:pPr>
        <w:pStyle w:val="a3"/>
        <w:ind w:right="406" w:firstLine="566"/>
      </w:pPr>
      <w:r>
        <w:t>На</w:t>
      </w:r>
      <w:r>
        <w:rPr>
          <w:spacing w:val="1"/>
        </w:rPr>
        <w:t xml:space="preserve"> </w:t>
      </w:r>
      <w:r>
        <w:t>теплоходе</w:t>
      </w:r>
      <w:r>
        <w:rPr>
          <w:spacing w:val="1"/>
        </w:rPr>
        <w:t xml:space="preserve"> </w:t>
      </w:r>
      <w:r>
        <w:t>соверша</w:t>
      </w:r>
      <w:r>
        <w:t>ют</w:t>
      </w:r>
      <w:r>
        <w:rPr>
          <w:spacing w:val="1"/>
        </w:rPr>
        <w:t xml:space="preserve"> </w:t>
      </w:r>
      <w:r>
        <w:t>путешествия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Волге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Каме</w:t>
      </w:r>
      <w:r>
        <w:rPr>
          <w:spacing w:val="1"/>
        </w:rPr>
        <w:t xml:space="preserve"> </w:t>
      </w:r>
      <w:r>
        <w:t>более</w:t>
      </w:r>
      <w:r>
        <w:rPr>
          <w:spacing w:val="70"/>
        </w:rPr>
        <w:t xml:space="preserve"> </w:t>
      </w:r>
      <w:r>
        <w:t>тысячи</w:t>
      </w:r>
      <w:r>
        <w:rPr>
          <w:spacing w:val="1"/>
        </w:rPr>
        <w:t xml:space="preserve"> </w:t>
      </w:r>
      <w:r>
        <w:t>человек: победители Республиканского конкурса профессионального мастерства,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активисты,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партнеры.</w:t>
      </w:r>
      <w:r>
        <w:rPr>
          <w:spacing w:val="1"/>
        </w:rPr>
        <w:t xml:space="preserve"> </w:t>
      </w:r>
      <w:r>
        <w:t>Данной формой отдыха поощряются разные ка</w:t>
      </w:r>
      <w:r w:rsidR="00FA22F3">
        <w:t>тегории работников школ</w:t>
      </w:r>
      <w:r>
        <w:t>:</w:t>
      </w:r>
      <w:r>
        <w:rPr>
          <w:spacing w:val="1"/>
        </w:rPr>
        <w:t xml:space="preserve"> </w:t>
      </w:r>
      <w:r>
        <w:t>лучшие председатели первичных профсоюзных организаций, руководители КМО,</w:t>
      </w:r>
      <w:r>
        <w:rPr>
          <w:spacing w:val="-67"/>
        </w:rPr>
        <w:t xml:space="preserve"> </w:t>
      </w:r>
      <w:r>
        <w:t>медицинские работники имели возможность отд</w:t>
      </w:r>
      <w:r w:rsidR="00FA22F3">
        <w:t>охнуть на борту теплохода в 2022</w:t>
      </w:r>
      <w:r>
        <w:rPr>
          <w:spacing w:val="1"/>
        </w:rPr>
        <w:t xml:space="preserve"> </w:t>
      </w:r>
      <w:r w:rsidR="00FA22F3">
        <w:t xml:space="preserve">году. </w:t>
      </w:r>
    </w:p>
    <w:p w:rsidR="00830094" w:rsidRDefault="003B6E23">
      <w:pPr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 xml:space="preserve"> </w:t>
      </w:r>
      <w:r>
        <w:rPr>
          <w:b/>
          <w:sz w:val="28"/>
          <w:u w:val="thick"/>
        </w:rPr>
        <w:t>«</w:t>
      </w:r>
      <w:r>
        <w:rPr>
          <w:b/>
          <w:sz w:val="28"/>
          <w:u w:val="thick"/>
        </w:rPr>
        <w:t>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 xml:space="preserve"> </w:t>
      </w:r>
      <w:r>
        <w:rPr>
          <w:sz w:val="28"/>
        </w:rPr>
        <w:t>через ПАО «АК</w:t>
      </w:r>
      <w:r>
        <w:rPr>
          <w:spacing w:val="1"/>
          <w:sz w:val="28"/>
        </w:rPr>
        <w:t xml:space="preserve"> </w:t>
      </w:r>
      <w:r>
        <w:rPr>
          <w:sz w:val="28"/>
        </w:rPr>
        <w:t>Барс Банк». Кредит предоставляется на сумму до 100 тыс. сроком до 1 года, по</w:t>
      </w:r>
      <w:r>
        <w:rPr>
          <w:sz w:val="28"/>
        </w:rPr>
        <w:t>д</w:t>
      </w:r>
      <w:r>
        <w:rPr>
          <w:spacing w:val="1"/>
          <w:sz w:val="28"/>
        </w:rPr>
        <w:t xml:space="preserve"> </w:t>
      </w:r>
      <w:r>
        <w:rPr>
          <w:sz w:val="28"/>
        </w:rPr>
        <w:t>11%</w:t>
      </w:r>
      <w:r>
        <w:rPr>
          <w:spacing w:val="-3"/>
          <w:sz w:val="28"/>
        </w:rPr>
        <w:t xml:space="preserve"> </w:t>
      </w:r>
      <w:r>
        <w:rPr>
          <w:sz w:val="28"/>
        </w:rPr>
        <w:t>годовых,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молодых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4"/>
          <w:sz w:val="28"/>
        </w:rPr>
        <w:t xml:space="preserve"> </w:t>
      </w:r>
      <w:r>
        <w:rPr>
          <w:sz w:val="28"/>
        </w:rPr>
        <w:t>кредит</w:t>
      </w:r>
      <w:r>
        <w:rPr>
          <w:spacing w:val="-1"/>
          <w:sz w:val="28"/>
        </w:rPr>
        <w:t xml:space="preserve"> </w:t>
      </w:r>
      <w:r>
        <w:rPr>
          <w:sz w:val="28"/>
        </w:rPr>
        <w:t>выдаётся</w:t>
      </w:r>
      <w:r>
        <w:rPr>
          <w:spacing w:val="-3"/>
          <w:sz w:val="28"/>
        </w:rPr>
        <w:t xml:space="preserve"> </w:t>
      </w:r>
      <w:r>
        <w:rPr>
          <w:sz w:val="28"/>
        </w:rPr>
        <w:t>под 5%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годовых.</w:t>
      </w:r>
    </w:p>
    <w:p w:rsidR="00830094" w:rsidRDefault="003B6E23">
      <w:pPr>
        <w:pStyle w:val="a3"/>
        <w:ind w:right="404" w:firstLine="566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членов Профсоюза», согласно Положения Фонда</w:t>
      </w:r>
      <w:r>
        <w:rPr>
          <w:spacing w:val="1"/>
        </w:rPr>
        <w:t xml:space="preserve"> </w:t>
      </w:r>
      <w:r>
        <w:t>единовременная 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онкологических заболеваний, нуждающимся в дорогостоящем лечении и т.д. В</w:t>
      </w:r>
      <w:r>
        <w:rPr>
          <w:spacing w:val="1"/>
        </w:rPr>
        <w:t xml:space="preserve"> </w:t>
      </w:r>
      <w:r w:rsidR="00FA22F3">
        <w:t>2022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 w:rsidR="00FA22F3">
        <w:t>0</w:t>
      </w:r>
      <w:r>
        <w:rPr>
          <w:spacing w:val="-3"/>
        </w:rPr>
        <w:t xml:space="preserve"> </w:t>
      </w:r>
      <w:r>
        <w:t>член</w:t>
      </w:r>
      <w:r w:rsidR="00FA22F3">
        <w:t>ов</w:t>
      </w:r>
      <w:r>
        <w:t xml:space="preserve"> профсоюза</w:t>
      </w:r>
      <w:r>
        <w:rPr>
          <w:spacing w:val="-2"/>
        </w:rPr>
        <w:t xml:space="preserve"> </w:t>
      </w:r>
      <w:r w:rsidR="00FA22F3">
        <w:t>получили</w:t>
      </w:r>
      <w:r>
        <w:rPr>
          <w:spacing w:val="-2"/>
        </w:rPr>
        <w:t xml:space="preserve"> </w:t>
      </w:r>
      <w:r>
        <w:t>такую</w:t>
      </w:r>
      <w:r>
        <w:rPr>
          <w:spacing w:val="-3"/>
        </w:rPr>
        <w:t xml:space="preserve"> </w:t>
      </w:r>
      <w:r>
        <w:t>материальную</w:t>
      </w:r>
      <w:r>
        <w:rPr>
          <w:spacing w:val="-2"/>
        </w:rPr>
        <w:t xml:space="preserve"> </w:t>
      </w:r>
      <w:r>
        <w:t>поддержку.</w:t>
      </w:r>
    </w:p>
    <w:p w:rsidR="00830094" w:rsidRDefault="003B6E23">
      <w:pPr>
        <w:pStyle w:val="a3"/>
        <w:spacing w:before="1"/>
        <w:ind w:right="405" w:firstLine="566"/>
      </w:pP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rPr>
          <w:b/>
          <w:u w:val="thick"/>
        </w:rPr>
        <w:t>Программа</w:t>
      </w:r>
      <w:r>
        <w:rPr>
          <w:b/>
          <w:spacing w:val="1"/>
        </w:rPr>
        <w:t xml:space="preserve"> </w:t>
      </w:r>
      <w:r>
        <w:rPr>
          <w:b/>
          <w:u w:val="thick"/>
        </w:rPr>
        <w:t>Негосударственного пе</w:t>
      </w:r>
      <w:r>
        <w:rPr>
          <w:b/>
          <w:u w:val="thick"/>
        </w:rPr>
        <w:t>нсионного обеспечения</w:t>
      </w:r>
      <w:r>
        <w:rPr>
          <w:b/>
        </w:rPr>
        <w:t xml:space="preserve"> </w:t>
      </w:r>
      <w:r>
        <w:t>работников бюджетной 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фонда.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</w:t>
      </w:r>
      <w:r w:rsidR="00FA22F3">
        <w:t>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 w:rsidR="00FA22F3">
        <w:t>1</w:t>
      </w:r>
      <w:r>
        <w:rPr>
          <w:spacing w:val="1"/>
        </w:rPr>
        <w:t xml:space="preserve"> </w:t>
      </w:r>
      <w:r w:rsidR="00FA22F3">
        <w:t>человек</w:t>
      </w:r>
      <w:r>
        <w:rPr>
          <w:spacing w:val="70"/>
        </w:rPr>
        <w:t xml:space="preserve"> </w:t>
      </w:r>
      <w:r w:rsidR="00FA22F3">
        <w:t>пополнил</w:t>
      </w:r>
      <w:r>
        <w:rPr>
          <w:spacing w:val="70"/>
        </w:rPr>
        <w:t xml:space="preserve"> </w:t>
      </w:r>
      <w:r>
        <w:t>ряды</w:t>
      </w:r>
      <w:r>
        <w:rPr>
          <w:spacing w:val="71"/>
        </w:rPr>
        <w:t xml:space="preserve"> </w:t>
      </w:r>
      <w:r>
        <w:t>получателей</w:t>
      </w:r>
      <w:r>
        <w:rPr>
          <w:spacing w:val="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выплат.</w:t>
      </w:r>
    </w:p>
    <w:p w:rsidR="00830094" w:rsidRDefault="003B6E23">
      <w:pPr>
        <w:pStyle w:val="a3"/>
        <w:ind w:right="406" w:firstLine="417"/>
      </w:pPr>
      <w:r>
        <w:t>По</w:t>
      </w:r>
      <w:r>
        <w:rPr>
          <w:spacing w:val="1"/>
        </w:rPr>
        <w:t xml:space="preserve"> </w:t>
      </w:r>
      <w:r>
        <w:t>обращению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Президентом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Р.Н.</w:t>
      </w:r>
      <w:r>
        <w:rPr>
          <w:spacing w:val="1"/>
        </w:rPr>
        <w:t xml:space="preserve"> </w:t>
      </w:r>
      <w:r>
        <w:t>Миннихановым</w:t>
      </w:r>
      <w:r>
        <w:rPr>
          <w:spacing w:val="1"/>
        </w:rPr>
        <w:t xml:space="preserve"> </w:t>
      </w:r>
      <w:r>
        <w:t>принято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продлении</w:t>
      </w:r>
      <w:r>
        <w:rPr>
          <w:spacing w:val="70"/>
        </w:rPr>
        <w:t xml:space="preserve"> </w:t>
      </w:r>
      <w:r>
        <w:rPr>
          <w:b/>
          <w:u w:val="thick"/>
        </w:rPr>
        <w:t>на</w:t>
      </w:r>
      <w:r>
        <w:rPr>
          <w:b/>
          <w:spacing w:val="-67"/>
        </w:rPr>
        <w:t xml:space="preserve"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год</w:t>
      </w:r>
      <w:r>
        <w:rPr>
          <w:b/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вступления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rPr>
          <w:b/>
          <w:u w:val="thick"/>
        </w:rPr>
        <w:t>70,5</w:t>
      </w:r>
      <w:r>
        <w:rPr>
          <w:b/>
          <w:spacing w:val="1"/>
        </w:rPr>
        <w:t xml:space="preserve"> </w:t>
      </w:r>
      <w:r>
        <w:rPr>
          <w:b/>
          <w:u w:val="thick"/>
        </w:rPr>
        <w:t>млн.руб.</w:t>
      </w:r>
      <w:r>
        <w:rPr>
          <w:b/>
          <w:spacing w:val="-3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бюджета</w:t>
      </w:r>
      <w:r>
        <w:rPr>
          <w:spacing w:val="-1"/>
        </w:rPr>
        <w:t xml:space="preserve"> </w:t>
      </w:r>
      <w:r>
        <w:t>Республики Татарстан.</w:t>
      </w:r>
    </w:p>
    <w:p w:rsidR="00830094" w:rsidRDefault="003B6E23">
      <w:pPr>
        <w:pStyle w:val="a3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2022г.</w:t>
      </w:r>
      <w:r>
        <w:rPr>
          <w:b/>
          <w:spacing w:val="1"/>
        </w:rPr>
        <w:t xml:space="preserve"> </w:t>
      </w:r>
      <w:r>
        <w:t>Реском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профсоюзную</w:t>
      </w:r>
      <w:r>
        <w:rPr>
          <w:spacing w:val="-67"/>
        </w:rPr>
        <w:t xml:space="preserve"> </w:t>
      </w:r>
      <w:r>
        <w:t>программу</w:t>
      </w:r>
      <w:r>
        <w:rPr>
          <w:spacing w:val="40"/>
        </w:rPr>
        <w:t xml:space="preserve"> </w:t>
      </w:r>
      <w:r>
        <w:t>Негосударственного</w:t>
      </w:r>
      <w:r>
        <w:rPr>
          <w:spacing w:val="42"/>
        </w:rPr>
        <w:t xml:space="preserve"> </w:t>
      </w:r>
      <w:r>
        <w:t>пенсионного</w:t>
      </w:r>
      <w:r>
        <w:rPr>
          <w:spacing w:val="45"/>
        </w:rPr>
        <w:t xml:space="preserve"> </w:t>
      </w:r>
      <w:r>
        <w:t>обеспечения</w:t>
      </w:r>
      <w:r>
        <w:rPr>
          <w:spacing w:val="44"/>
        </w:rPr>
        <w:t xml:space="preserve"> </w:t>
      </w:r>
      <w:r>
        <w:t>членов</w:t>
      </w:r>
      <w:r>
        <w:rPr>
          <w:spacing w:val="43"/>
        </w:rPr>
        <w:t xml:space="preserve"> </w:t>
      </w:r>
      <w:r>
        <w:t>Профсоюза</w:t>
      </w:r>
    </w:p>
    <w:p w:rsidR="00830094" w:rsidRDefault="003B6E23">
      <w:pPr>
        <w:pStyle w:val="a3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 xml:space="preserve"> </w:t>
      </w:r>
      <w:r>
        <w:rPr>
          <w:b/>
          <w:u w:val="thick"/>
        </w:rPr>
        <w:t>пенсии»</w:t>
      </w:r>
      <w:r>
        <w:rPr>
          <w:b/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расторжении</w:t>
      </w:r>
      <w:r>
        <w:rPr>
          <w:spacing w:val="-67"/>
        </w:rPr>
        <w:t xml:space="preserve"> </w:t>
      </w:r>
      <w:r>
        <w:t>трудового договора в период с 1 я</w:t>
      </w:r>
      <w:r>
        <w:t>нваря 2022 года по 31 декабря 2024 года -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стажа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Республики Татарстан на момент расторжения трудового договора</w:t>
      </w:r>
      <w:r>
        <w:rPr>
          <w:spacing w:val="1"/>
        </w:rPr>
        <w:t xml:space="preserve"> </w:t>
      </w:r>
      <w:r>
        <w:t>для женщин -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 лет,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25 лет;</w:t>
      </w:r>
    </w:p>
    <w:p w:rsidR="00830094" w:rsidRDefault="00830094">
      <w:pPr>
        <w:spacing w:line="259" w:lineRule="auto"/>
        <w:sectPr w:rsidR="00830094" w:rsidSect="00E53249">
          <w:pgSz w:w="11910" w:h="16840"/>
          <w:pgMar w:top="993" w:right="440" w:bottom="1200" w:left="960" w:header="0" w:footer="1004" w:gutter="0"/>
          <w:cols w:space="720"/>
        </w:sectPr>
      </w:pPr>
    </w:p>
    <w:p w:rsidR="00830094" w:rsidRDefault="003B6E23">
      <w:pPr>
        <w:pStyle w:val="a3"/>
        <w:spacing w:before="65" w:line="259" w:lineRule="auto"/>
        <w:ind w:right="407"/>
      </w:pPr>
      <w:r>
        <w:lastRenderedPageBreak/>
        <w:t>- наличии</w:t>
      </w:r>
      <w:r>
        <w:rPr>
          <w:spacing w:val="1"/>
        </w:rPr>
        <w:t xml:space="preserve"> </w:t>
      </w:r>
      <w:r>
        <w:t>профсоюзного стажа не менее 10 лет в Общероссийском Профсоюзе</w:t>
      </w:r>
      <w:r>
        <w:rPr>
          <w:spacing w:val="1"/>
        </w:rPr>
        <w:t xml:space="preserve"> </w:t>
      </w:r>
      <w:r>
        <w:t>образования на момент обращения, будет оказана поддержка членам профсоюза в</w:t>
      </w:r>
      <w:r>
        <w:rPr>
          <w:spacing w:val="1"/>
        </w:rPr>
        <w:t xml:space="preserve"> </w:t>
      </w:r>
      <w:r>
        <w:t>течении</w:t>
      </w:r>
      <w:r>
        <w:rPr>
          <w:spacing w:val="-1"/>
        </w:rPr>
        <w:t xml:space="preserve"> </w:t>
      </w:r>
      <w:r>
        <w:t>трех лет.</w:t>
      </w:r>
    </w:p>
    <w:p w:rsidR="00830094" w:rsidRDefault="003B6E23">
      <w:pPr>
        <w:pStyle w:val="1"/>
        <w:spacing w:before="167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830094" w:rsidRDefault="00830094">
      <w:pPr>
        <w:pStyle w:val="a3"/>
        <w:spacing w:before="8"/>
        <w:ind w:left="0"/>
        <w:jc w:val="left"/>
        <w:rPr>
          <w:b/>
          <w:sz w:val="27"/>
        </w:rPr>
      </w:pPr>
    </w:p>
    <w:p w:rsidR="00830094" w:rsidRDefault="003B6E23">
      <w:pPr>
        <w:pStyle w:val="a3"/>
        <w:ind w:right="405" w:firstLine="566"/>
      </w:pPr>
      <w:r>
        <w:t>Практика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</w:t>
      </w:r>
      <w:r>
        <w:t>ятельность</w:t>
      </w:r>
      <w:r>
        <w:rPr>
          <w:spacing w:val="1"/>
        </w:rPr>
        <w:t xml:space="preserve"> </w:t>
      </w:r>
      <w:r>
        <w:t>работодателей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единственно 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1"/>
        </w:rPr>
        <w:t xml:space="preserve"> </w:t>
      </w:r>
      <w:r>
        <w:t>сотрудничества.</w:t>
      </w:r>
    </w:p>
    <w:p w:rsidR="00830094" w:rsidRDefault="003B6E23">
      <w:pPr>
        <w:pStyle w:val="a3"/>
        <w:ind w:right="408" w:firstLine="566"/>
      </w:pPr>
      <w:r>
        <w:t>Наша первичная</w:t>
      </w:r>
      <w:r>
        <w:rPr>
          <w:spacing w:val="1"/>
        </w:rPr>
        <w:t xml:space="preserve"> </w:t>
      </w:r>
      <w:r>
        <w:t>профс</w:t>
      </w:r>
      <w:r w:rsidR="00E53249">
        <w:t>оюзная организация объединяет 49</w:t>
      </w:r>
      <w:r>
        <w:t xml:space="preserve"> членов профсоюза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 w:rsidR="00E53249">
        <w:t xml:space="preserve"> 97% </w:t>
      </w:r>
      <w:r>
        <w:rPr>
          <w:spacing w:val="-4"/>
        </w:rPr>
        <w:t xml:space="preserve"> </w:t>
      </w:r>
      <w:r>
        <w:t>проф.членством.</w:t>
      </w:r>
    </w:p>
    <w:p w:rsidR="00830094" w:rsidRDefault="003B6E23">
      <w:pPr>
        <w:pStyle w:val="a3"/>
        <w:spacing w:before="1"/>
        <w:ind w:right="406" w:firstLine="566"/>
      </w:pPr>
      <w:r>
        <w:t>Ежегодно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мониторинг</w:t>
      </w:r>
      <w:r>
        <w:rPr>
          <w:spacing w:val="7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мер 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:rsidR="00830094" w:rsidRDefault="003B6E23">
      <w:pPr>
        <w:pStyle w:val="a3"/>
        <w:tabs>
          <w:tab w:val="left" w:pos="674"/>
          <w:tab w:val="left" w:pos="2239"/>
          <w:tab w:val="left" w:pos="4404"/>
          <w:tab w:val="left" w:pos="6767"/>
          <w:tab w:val="left" w:pos="8860"/>
          <w:tab w:val="left" w:pos="9816"/>
        </w:tabs>
        <w:ind w:right="400"/>
        <w:jc w:val="left"/>
      </w:pPr>
      <w:r>
        <w:t>26</w:t>
      </w:r>
      <w:r>
        <w:tab/>
        <w:t>работников</w:t>
      </w:r>
      <w:r>
        <w:tab/>
        <w:t>воспользовались</w:t>
      </w:r>
      <w:r>
        <w:tab/>
        <w:t>дополнительными</w:t>
      </w:r>
      <w:r>
        <w:tab/>
        <w:t>оплачиваемыми</w:t>
      </w:r>
      <w:r>
        <w:tab/>
        <w:t>днями</w:t>
      </w:r>
      <w:r>
        <w:tab/>
      </w:r>
      <w:r>
        <w:rPr>
          <w:spacing w:val="-3"/>
        </w:rPr>
        <w:t>по</w:t>
      </w:r>
      <w:r>
        <w:rPr>
          <w:spacing w:val="-67"/>
        </w:rPr>
        <w:t xml:space="preserve"> </w:t>
      </w:r>
      <w:r>
        <w:t>социально</w:t>
      </w:r>
      <w:r>
        <w:rPr>
          <w:spacing w:val="-10"/>
        </w:rPr>
        <w:t xml:space="preserve"> </w:t>
      </w:r>
      <w:r>
        <w:t>значимым</w:t>
      </w:r>
      <w:r>
        <w:rPr>
          <w:spacing w:val="-12"/>
        </w:rPr>
        <w:t xml:space="preserve"> </w:t>
      </w:r>
      <w:r>
        <w:t>причинам.</w:t>
      </w:r>
    </w:p>
    <w:p w:rsidR="00830094" w:rsidRDefault="00E53249">
      <w:pPr>
        <w:pStyle w:val="a3"/>
        <w:tabs>
          <w:tab w:val="left" w:pos="544"/>
          <w:tab w:val="left" w:pos="2213"/>
          <w:tab w:val="left" w:pos="4295"/>
          <w:tab w:val="left" w:pos="5536"/>
          <w:tab w:val="left" w:pos="6158"/>
          <w:tab w:val="left" w:pos="6758"/>
          <w:tab w:val="left" w:pos="7631"/>
        </w:tabs>
        <w:ind w:right="405"/>
        <w:jc w:val="left"/>
      </w:pPr>
      <w:r>
        <w:t>7</w:t>
      </w:r>
      <w:r w:rsidR="003B6E23">
        <w:tab/>
        <w:t>работникам,</w:t>
      </w:r>
      <w:r w:rsidR="003B6E23">
        <w:tab/>
        <w:t>проработавшим</w:t>
      </w:r>
      <w:r w:rsidR="003B6E23">
        <w:tab/>
        <w:t>учебный</w:t>
      </w:r>
      <w:r w:rsidR="003B6E23">
        <w:tab/>
        <w:t>год</w:t>
      </w:r>
      <w:r w:rsidR="003B6E23">
        <w:tab/>
        <w:t>без</w:t>
      </w:r>
      <w:r w:rsidR="003B6E23">
        <w:tab/>
        <w:t>листа</w:t>
      </w:r>
      <w:r w:rsidR="003B6E23">
        <w:tab/>
      </w:r>
      <w:r w:rsidR="003B6E23">
        <w:rPr>
          <w:spacing w:val="-4"/>
        </w:rPr>
        <w:t>нетрудоспособнос</w:t>
      </w:r>
      <w:r w:rsidR="003B6E23">
        <w:rPr>
          <w:spacing w:val="-4"/>
        </w:rPr>
        <w:t>ти,</w:t>
      </w:r>
      <w:r w:rsidR="003B6E23">
        <w:rPr>
          <w:spacing w:val="-67"/>
        </w:rPr>
        <w:t xml:space="preserve"> </w:t>
      </w:r>
      <w:r w:rsidR="003B6E23">
        <w:t>предоставлено</w:t>
      </w:r>
      <w:r w:rsidR="003B6E23">
        <w:rPr>
          <w:spacing w:val="-11"/>
        </w:rPr>
        <w:t xml:space="preserve"> </w:t>
      </w:r>
      <w:r w:rsidR="003B6E23">
        <w:t>3</w:t>
      </w:r>
      <w:r w:rsidR="003B6E23">
        <w:rPr>
          <w:spacing w:val="-11"/>
        </w:rPr>
        <w:t xml:space="preserve"> </w:t>
      </w:r>
      <w:r w:rsidR="003B6E23">
        <w:t>дня</w:t>
      </w:r>
      <w:r w:rsidR="003B6E23">
        <w:rPr>
          <w:spacing w:val="-10"/>
        </w:rPr>
        <w:t xml:space="preserve"> </w:t>
      </w:r>
      <w:r w:rsidR="003B6E23">
        <w:t>дополнительного</w:t>
      </w:r>
      <w:r w:rsidR="003B6E23">
        <w:rPr>
          <w:spacing w:val="-11"/>
        </w:rPr>
        <w:t xml:space="preserve"> </w:t>
      </w:r>
      <w:r w:rsidR="003B6E23">
        <w:t>отпуска.</w:t>
      </w:r>
    </w:p>
    <w:p w:rsidR="00830094" w:rsidRDefault="003B6E23">
      <w:pPr>
        <w:pStyle w:val="a3"/>
        <w:spacing w:line="322" w:lineRule="exact"/>
        <w:jc w:val="left"/>
      </w:pPr>
      <w:r>
        <w:rPr>
          <w:spacing w:val="-3"/>
        </w:rPr>
        <w:t>Доплаты</w:t>
      </w:r>
      <w:r>
        <w:rPr>
          <w:spacing w:val="-15"/>
        </w:rPr>
        <w:t xml:space="preserve"> </w:t>
      </w:r>
      <w:r>
        <w:rPr>
          <w:spacing w:val="-3"/>
        </w:rPr>
        <w:t>за</w:t>
      </w:r>
      <w:r>
        <w:rPr>
          <w:spacing w:val="-12"/>
        </w:rPr>
        <w:t xml:space="preserve"> </w:t>
      </w:r>
      <w:r>
        <w:rPr>
          <w:spacing w:val="-3"/>
        </w:rPr>
        <w:t>вредные</w:t>
      </w:r>
      <w:r>
        <w:rPr>
          <w:spacing w:val="-12"/>
        </w:rPr>
        <w:t xml:space="preserve"> </w:t>
      </w:r>
      <w:r>
        <w:rPr>
          <w:spacing w:val="-3"/>
        </w:rPr>
        <w:t>условия</w:t>
      </w:r>
      <w:r>
        <w:rPr>
          <w:spacing w:val="-12"/>
        </w:rPr>
        <w:t xml:space="preserve"> </w:t>
      </w:r>
      <w:r>
        <w:rPr>
          <w:spacing w:val="-3"/>
        </w:rPr>
        <w:t>труда</w:t>
      </w:r>
      <w:r>
        <w:rPr>
          <w:spacing w:val="-12"/>
        </w:rPr>
        <w:t xml:space="preserve"> </w:t>
      </w:r>
      <w:r>
        <w:rPr>
          <w:spacing w:val="-3"/>
        </w:rPr>
        <w:t>получили</w:t>
      </w:r>
      <w:r>
        <w:rPr>
          <w:spacing w:val="-15"/>
        </w:rPr>
        <w:t xml:space="preserve"> </w:t>
      </w:r>
      <w:r>
        <w:rPr>
          <w:spacing w:val="-2"/>
        </w:rPr>
        <w:t>4</w:t>
      </w:r>
      <w:r>
        <w:rPr>
          <w:spacing w:val="-13"/>
        </w:rPr>
        <w:t xml:space="preserve"> </w:t>
      </w:r>
      <w:r>
        <w:rPr>
          <w:spacing w:val="-2"/>
        </w:rPr>
        <w:t>работника.</w:t>
      </w:r>
    </w:p>
    <w:p w:rsidR="00830094" w:rsidRDefault="00E53249">
      <w:pPr>
        <w:pStyle w:val="a3"/>
        <w:ind w:right="405" w:firstLine="698"/>
      </w:pPr>
      <w:r>
        <w:t xml:space="preserve">В нашей школе имеется </w:t>
      </w:r>
      <w:r w:rsidR="003B6E23">
        <w:t xml:space="preserve">  уголок социального партнёрства,</w:t>
      </w:r>
      <w:r w:rsidR="003B6E23">
        <w:rPr>
          <w:spacing w:val="1"/>
        </w:rPr>
        <w:t xml:space="preserve"> </w:t>
      </w:r>
      <w:r w:rsidR="003B6E23">
        <w:t>где</w:t>
      </w:r>
      <w:r w:rsidR="003B6E23">
        <w:rPr>
          <w:spacing w:val="1"/>
        </w:rPr>
        <w:t xml:space="preserve"> </w:t>
      </w:r>
      <w:r w:rsidR="003B6E23">
        <w:t>отражается</w:t>
      </w:r>
      <w:r w:rsidR="003B6E23">
        <w:rPr>
          <w:spacing w:val="1"/>
        </w:rPr>
        <w:t xml:space="preserve"> </w:t>
      </w:r>
      <w:r w:rsidR="003B6E23">
        <w:t>вся</w:t>
      </w:r>
      <w:r w:rsidR="003B6E23">
        <w:rPr>
          <w:spacing w:val="1"/>
        </w:rPr>
        <w:t xml:space="preserve"> </w:t>
      </w:r>
      <w:r w:rsidR="003B6E23">
        <w:t>информация</w:t>
      </w:r>
      <w:r w:rsidR="003B6E23">
        <w:rPr>
          <w:spacing w:val="1"/>
        </w:rPr>
        <w:t xml:space="preserve"> </w:t>
      </w:r>
      <w:r w:rsidR="003B6E23">
        <w:t>о</w:t>
      </w:r>
      <w:r w:rsidR="003B6E23">
        <w:rPr>
          <w:spacing w:val="1"/>
        </w:rPr>
        <w:t xml:space="preserve"> </w:t>
      </w:r>
      <w:r w:rsidR="003B6E23">
        <w:t>работе</w:t>
      </w:r>
      <w:r w:rsidR="003B6E23">
        <w:rPr>
          <w:spacing w:val="1"/>
        </w:rPr>
        <w:t xml:space="preserve"> </w:t>
      </w:r>
      <w:r w:rsidR="003B6E23">
        <w:t>профкома</w:t>
      </w:r>
      <w:r w:rsidR="003B6E23">
        <w:rPr>
          <w:spacing w:val="1"/>
        </w:rPr>
        <w:t xml:space="preserve"> </w:t>
      </w:r>
      <w:r>
        <w:t>школы</w:t>
      </w:r>
      <w:r w:rsidR="003B6E23">
        <w:t>,</w:t>
      </w:r>
      <w:r w:rsidR="003B6E23">
        <w:rPr>
          <w:spacing w:val="1"/>
        </w:rPr>
        <w:t xml:space="preserve"> </w:t>
      </w:r>
      <w:r w:rsidR="003B6E23">
        <w:t>где</w:t>
      </w:r>
      <w:r w:rsidR="003B6E23">
        <w:rPr>
          <w:spacing w:val="1"/>
        </w:rPr>
        <w:t xml:space="preserve"> </w:t>
      </w:r>
      <w:r w:rsidR="003B6E23">
        <w:t>члены</w:t>
      </w:r>
      <w:r w:rsidR="003B6E23">
        <w:rPr>
          <w:spacing w:val="-67"/>
        </w:rPr>
        <w:t xml:space="preserve"> </w:t>
      </w:r>
      <w:r w:rsidR="003B6E23">
        <w:t>профсоюз</w:t>
      </w:r>
      <w:r w:rsidR="003B6E23">
        <w:t>а</w:t>
      </w:r>
      <w:r w:rsidR="003B6E23">
        <w:rPr>
          <w:spacing w:val="1"/>
        </w:rPr>
        <w:t xml:space="preserve"> </w:t>
      </w:r>
      <w:r w:rsidR="003B6E23">
        <w:t>могут</w:t>
      </w:r>
      <w:r w:rsidR="003B6E23">
        <w:rPr>
          <w:spacing w:val="1"/>
        </w:rPr>
        <w:t xml:space="preserve"> </w:t>
      </w:r>
      <w:r w:rsidR="003B6E23">
        <w:t>получить</w:t>
      </w:r>
      <w:r w:rsidR="003B6E23">
        <w:rPr>
          <w:spacing w:val="1"/>
        </w:rPr>
        <w:t xml:space="preserve"> </w:t>
      </w:r>
      <w:r w:rsidR="003B6E23">
        <w:t>всю</w:t>
      </w:r>
      <w:r w:rsidR="003B6E23">
        <w:rPr>
          <w:spacing w:val="1"/>
        </w:rPr>
        <w:t xml:space="preserve"> </w:t>
      </w:r>
      <w:r w:rsidR="003B6E23">
        <w:t>необходимую</w:t>
      </w:r>
      <w:r w:rsidR="003B6E23">
        <w:rPr>
          <w:spacing w:val="1"/>
        </w:rPr>
        <w:t xml:space="preserve"> </w:t>
      </w:r>
      <w:r w:rsidR="003B6E23">
        <w:t>информацию,</w:t>
      </w:r>
      <w:r w:rsidR="003B6E23">
        <w:rPr>
          <w:spacing w:val="1"/>
        </w:rPr>
        <w:t xml:space="preserve"> </w:t>
      </w:r>
      <w:r w:rsidR="003B6E23">
        <w:t>прийти</w:t>
      </w:r>
      <w:r w:rsidR="003B6E23">
        <w:rPr>
          <w:spacing w:val="70"/>
        </w:rPr>
        <w:t xml:space="preserve"> </w:t>
      </w:r>
      <w:r w:rsidR="003B6E23">
        <w:t>сюда</w:t>
      </w:r>
      <w:r w:rsidR="003B6E23">
        <w:rPr>
          <w:spacing w:val="70"/>
        </w:rPr>
        <w:t xml:space="preserve"> </w:t>
      </w:r>
      <w:r w:rsidR="003B6E23">
        <w:t>в</w:t>
      </w:r>
      <w:r w:rsidR="003B6E23">
        <w:rPr>
          <w:spacing w:val="1"/>
        </w:rPr>
        <w:t xml:space="preserve"> </w:t>
      </w:r>
      <w:r w:rsidR="003B6E23">
        <w:t>любое</w:t>
      </w:r>
      <w:r w:rsidR="003B6E23">
        <w:rPr>
          <w:spacing w:val="-2"/>
        </w:rPr>
        <w:t xml:space="preserve"> </w:t>
      </w:r>
      <w:r w:rsidR="003B6E23">
        <w:t>время</w:t>
      </w:r>
      <w:r w:rsidR="003B6E23">
        <w:rPr>
          <w:spacing w:val="-1"/>
        </w:rPr>
        <w:t xml:space="preserve"> </w:t>
      </w:r>
      <w:r w:rsidR="003B6E23">
        <w:t>за</w:t>
      </w:r>
      <w:r w:rsidR="003B6E23">
        <w:rPr>
          <w:spacing w:val="-1"/>
        </w:rPr>
        <w:t xml:space="preserve"> </w:t>
      </w:r>
      <w:r w:rsidR="003B6E23">
        <w:t>консультацией</w:t>
      </w:r>
      <w:r w:rsidR="003B6E23">
        <w:rPr>
          <w:spacing w:val="-3"/>
        </w:rPr>
        <w:t xml:space="preserve"> </w:t>
      </w:r>
      <w:r w:rsidR="003B6E23">
        <w:t>по</w:t>
      </w:r>
      <w:r w:rsidR="003B6E23">
        <w:rPr>
          <w:spacing w:val="-3"/>
        </w:rPr>
        <w:t xml:space="preserve"> </w:t>
      </w:r>
      <w:r w:rsidR="003B6E23">
        <w:t>интересующим</w:t>
      </w:r>
      <w:r w:rsidR="003B6E23">
        <w:rPr>
          <w:spacing w:val="-1"/>
        </w:rPr>
        <w:t xml:space="preserve"> </w:t>
      </w:r>
      <w:r w:rsidR="003B6E23">
        <w:t>вопросам</w:t>
      </w:r>
      <w:r w:rsidR="003B6E23">
        <w:rPr>
          <w:spacing w:val="-5"/>
        </w:rPr>
        <w:t xml:space="preserve"> </w:t>
      </w:r>
      <w:r w:rsidR="003B6E23">
        <w:t>или за</w:t>
      </w:r>
      <w:r w:rsidR="003B6E23">
        <w:rPr>
          <w:spacing w:val="-2"/>
        </w:rPr>
        <w:t xml:space="preserve"> </w:t>
      </w:r>
      <w:r w:rsidR="003B6E23">
        <w:t>советом.</w:t>
      </w:r>
    </w:p>
    <w:p w:rsidR="00830094" w:rsidRDefault="00830094">
      <w:pPr>
        <w:pStyle w:val="a3"/>
        <w:spacing w:before="6"/>
        <w:ind w:left="0"/>
        <w:jc w:val="left"/>
        <w:rPr>
          <w:sz w:val="24"/>
        </w:rPr>
      </w:pPr>
    </w:p>
    <w:p w:rsidR="00830094" w:rsidRDefault="003B6E23">
      <w:pPr>
        <w:pStyle w:val="1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830094" w:rsidRDefault="00830094">
      <w:pPr>
        <w:pStyle w:val="a3"/>
        <w:spacing w:before="2"/>
        <w:ind w:left="0"/>
        <w:jc w:val="left"/>
        <w:rPr>
          <w:b/>
          <w:sz w:val="24"/>
        </w:rPr>
      </w:pPr>
    </w:p>
    <w:p w:rsidR="00830094" w:rsidRDefault="00E53249" w:rsidP="00E53249">
      <w:pPr>
        <w:pStyle w:val="a3"/>
        <w:ind w:right="409" w:firstLine="566"/>
      </w:pPr>
      <w:r>
        <w:t>С 2021 по 2022</w:t>
      </w:r>
      <w:r w:rsidR="003B6E23">
        <w:rPr>
          <w:spacing w:val="1"/>
        </w:rPr>
        <w:t xml:space="preserve"> </w:t>
      </w:r>
      <w:r>
        <w:t>год</w:t>
      </w:r>
      <w:r w:rsidR="003B6E23">
        <w:rPr>
          <w:spacing w:val="1"/>
        </w:rPr>
        <w:t xml:space="preserve"> </w:t>
      </w:r>
      <w:r w:rsidR="003B6E23">
        <w:t>реализован</w:t>
      </w:r>
      <w:r w:rsidR="003B6E23">
        <w:rPr>
          <w:spacing w:val="1"/>
        </w:rPr>
        <w:t xml:space="preserve"> </w:t>
      </w:r>
      <w:r w:rsidR="003B6E23">
        <w:t>самый</w:t>
      </w:r>
      <w:r w:rsidR="003B6E23">
        <w:rPr>
          <w:spacing w:val="1"/>
        </w:rPr>
        <w:t xml:space="preserve"> </w:t>
      </w:r>
      <w:r w:rsidR="003B6E23">
        <w:t>масштабный</w:t>
      </w:r>
      <w:r w:rsidR="003B6E23">
        <w:rPr>
          <w:spacing w:val="45"/>
        </w:rPr>
        <w:t xml:space="preserve"> </w:t>
      </w:r>
      <w:r w:rsidR="003B6E23">
        <w:t>проект</w:t>
      </w:r>
      <w:r w:rsidR="003B6E23">
        <w:rPr>
          <w:spacing w:val="43"/>
        </w:rPr>
        <w:t xml:space="preserve"> </w:t>
      </w:r>
      <w:r w:rsidR="003B6E23">
        <w:t>Общероссийского</w:t>
      </w:r>
      <w:r w:rsidR="003B6E23">
        <w:rPr>
          <w:spacing w:val="45"/>
        </w:rPr>
        <w:t xml:space="preserve"> </w:t>
      </w:r>
      <w:r w:rsidR="003B6E23">
        <w:t>Профсоюза</w:t>
      </w:r>
      <w:r w:rsidR="003B6E23">
        <w:rPr>
          <w:spacing w:val="44"/>
        </w:rPr>
        <w:t xml:space="preserve"> </w:t>
      </w:r>
      <w:r w:rsidR="003B6E23">
        <w:t>образования</w:t>
      </w:r>
      <w:r w:rsidR="003B6E23">
        <w:rPr>
          <w:spacing w:val="47"/>
        </w:rPr>
        <w:t xml:space="preserve"> </w:t>
      </w:r>
      <w:r w:rsidR="003B6E23">
        <w:t>последних</w:t>
      </w:r>
      <w:r w:rsidR="003B6E23">
        <w:rPr>
          <w:spacing w:val="47"/>
        </w:rPr>
        <w:t xml:space="preserve"> </w:t>
      </w:r>
      <w:r w:rsidR="003B6E23">
        <w:t>лет</w:t>
      </w:r>
      <w:r w:rsidR="003B6E23">
        <w:rPr>
          <w:spacing w:val="40"/>
        </w:rPr>
        <w:t xml:space="preserve"> </w:t>
      </w:r>
      <w:r w:rsidR="003B6E23">
        <w:t>-</w:t>
      </w:r>
      <w:r>
        <w:t xml:space="preserve"> </w:t>
      </w:r>
      <w:r w:rsidR="003B6E23">
        <w:t>«Цифровизация</w:t>
      </w:r>
      <w:r w:rsidR="003B6E23">
        <w:rPr>
          <w:spacing w:val="-4"/>
        </w:rPr>
        <w:t xml:space="preserve"> </w:t>
      </w:r>
      <w:r w:rsidR="003B6E23">
        <w:t>Профсоюза».</w:t>
      </w:r>
    </w:p>
    <w:p w:rsidR="00830094" w:rsidRDefault="00830094">
      <w:pPr>
        <w:pStyle w:val="a3"/>
        <w:spacing w:before="7"/>
        <w:ind w:left="0"/>
        <w:jc w:val="left"/>
        <w:rPr>
          <w:sz w:val="24"/>
        </w:rPr>
      </w:pPr>
    </w:p>
    <w:p w:rsidR="00830094" w:rsidRDefault="003B6E23">
      <w:pPr>
        <w:pStyle w:val="a4"/>
        <w:numPr>
          <w:ilvl w:val="0"/>
          <w:numId w:val="1"/>
        </w:numPr>
        <w:tabs>
          <w:tab w:val="left" w:pos="1174"/>
        </w:tabs>
        <w:ind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перешла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наших 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830094" w:rsidRDefault="00830094">
      <w:pPr>
        <w:pStyle w:val="a3"/>
        <w:spacing w:before="3"/>
        <w:ind w:left="0"/>
        <w:jc w:val="left"/>
        <w:rPr>
          <w:sz w:val="24"/>
        </w:rPr>
      </w:pPr>
    </w:p>
    <w:p w:rsidR="00830094" w:rsidRDefault="00E53249">
      <w:pPr>
        <w:pStyle w:val="a4"/>
        <w:numPr>
          <w:ilvl w:val="0"/>
          <w:numId w:val="1"/>
        </w:numPr>
        <w:tabs>
          <w:tab w:val="left" w:pos="1203"/>
        </w:tabs>
        <w:spacing w:before="1"/>
        <w:ind w:firstLine="566"/>
        <w:jc w:val="both"/>
        <w:rPr>
          <w:sz w:val="28"/>
        </w:rPr>
      </w:pPr>
      <w:r>
        <w:rPr>
          <w:sz w:val="28"/>
        </w:rPr>
        <w:t>В</w:t>
      </w:r>
      <w:r w:rsidR="003B6E23">
        <w:rPr>
          <w:spacing w:val="1"/>
          <w:sz w:val="28"/>
        </w:rPr>
        <w:t xml:space="preserve"> </w:t>
      </w:r>
      <w:r w:rsidR="003B6E23">
        <w:rPr>
          <w:sz w:val="28"/>
        </w:rPr>
        <w:t>2021</w:t>
      </w:r>
      <w:r w:rsidR="003B6E23">
        <w:rPr>
          <w:spacing w:val="1"/>
          <w:sz w:val="28"/>
        </w:rPr>
        <w:t xml:space="preserve"> </w:t>
      </w:r>
      <w:r w:rsidR="003B6E23">
        <w:rPr>
          <w:sz w:val="28"/>
        </w:rPr>
        <w:t>году</w:t>
      </w:r>
      <w:r w:rsidR="003B6E23">
        <w:rPr>
          <w:spacing w:val="1"/>
          <w:sz w:val="28"/>
        </w:rPr>
        <w:t xml:space="preserve"> </w:t>
      </w:r>
      <w:r w:rsidR="003B6E23">
        <w:rPr>
          <w:sz w:val="28"/>
        </w:rPr>
        <w:t>мы</w:t>
      </w:r>
      <w:r w:rsidR="003B6E23">
        <w:rPr>
          <w:spacing w:val="1"/>
          <w:sz w:val="28"/>
        </w:rPr>
        <w:t xml:space="preserve"> </w:t>
      </w:r>
      <w:r w:rsidR="003B6E23">
        <w:rPr>
          <w:sz w:val="28"/>
        </w:rPr>
        <w:t>заменили</w:t>
      </w:r>
      <w:r w:rsidR="003B6E23">
        <w:rPr>
          <w:spacing w:val="1"/>
          <w:sz w:val="28"/>
        </w:rPr>
        <w:t xml:space="preserve"> </w:t>
      </w:r>
      <w:r w:rsidR="003B6E23">
        <w:rPr>
          <w:sz w:val="28"/>
        </w:rPr>
        <w:t>бумажные</w:t>
      </w:r>
      <w:r w:rsidR="003B6E23">
        <w:rPr>
          <w:spacing w:val="1"/>
          <w:sz w:val="28"/>
        </w:rPr>
        <w:t xml:space="preserve"> </w:t>
      </w:r>
      <w:r w:rsidR="003B6E23">
        <w:rPr>
          <w:sz w:val="28"/>
        </w:rPr>
        <w:t>профсоюзные</w:t>
      </w:r>
      <w:r w:rsidR="003B6E23">
        <w:rPr>
          <w:spacing w:val="1"/>
          <w:sz w:val="28"/>
        </w:rPr>
        <w:t xml:space="preserve"> </w:t>
      </w:r>
      <w:r w:rsidR="003B6E23">
        <w:rPr>
          <w:sz w:val="28"/>
        </w:rPr>
        <w:t>билеты,</w:t>
      </w:r>
      <w:r w:rsidR="003B6E23">
        <w:rPr>
          <w:spacing w:val="1"/>
          <w:sz w:val="28"/>
        </w:rPr>
        <w:t xml:space="preserve"> </w:t>
      </w:r>
      <w:r w:rsidR="003B6E23">
        <w:rPr>
          <w:sz w:val="28"/>
        </w:rPr>
        <w:t>на</w:t>
      </w:r>
      <w:r w:rsidR="003B6E23">
        <w:rPr>
          <w:spacing w:val="1"/>
          <w:sz w:val="28"/>
        </w:rPr>
        <w:t xml:space="preserve"> </w:t>
      </w:r>
      <w:r w:rsidR="003B6E23">
        <w:rPr>
          <w:sz w:val="28"/>
        </w:rPr>
        <w:t>электронные. Теперь каждый член Профсоюза имеет профсоюзный билет в виде</w:t>
      </w:r>
      <w:r w:rsidR="003B6E23">
        <w:rPr>
          <w:spacing w:val="1"/>
          <w:sz w:val="28"/>
        </w:rPr>
        <w:t xml:space="preserve"> </w:t>
      </w:r>
      <w:r w:rsidR="003B6E23">
        <w:rPr>
          <w:sz w:val="28"/>
        </w:rPr>
        <w:t>пластиковой карты или использует виртуальный дубликат профсоюзного билета в</w:t>
      </w:r>
      <w:r w:rsidR="003B6E23">
        <w:rPr>
          <w:spacing w:val="-67"/>
          <w:sz w:val="28"/>
        </w:rPr>
        <w:t xml:space="preserve"> </w:t>
      </w:r>
      <w:r w:rsidR="003B6E23">
        <w:rPr>
          <w:sz w:val="28"/>
        </w:rPr>
        <w:t>мобильном</w:t>
      </w:r>
      <w:r w:rsidR="003B6E23">
        <w:rPr>
          <w:spacing w:val="-2"/>
          <w:sz w:val="28"/>
        </w:rPr>
        <w:t xml:space="preserve"> </w:t>
      </w:r>
      <w:r w:rsidR="003B6E23">
        <w:rPr>
          <w:sz w:val="28"/>
        </w:rPr>
        <w:t>приложении.</w:t>
      </w:r>
    </w:p>
    <w:p w:rsidR="00830094" w:rsidRDefault="00830094">
      <w:pPr>
        <w:pStyle w:val="a3"/>
        <w:spacing w:before="3"/>
        <w:ind w:left="0"/>
        <w:jc w:val="left"/>
        <w:rPr>
          <w:sz w:val="24"/>
        </w:rPr>
      </w:pPr>
    </w:p>
    <w:p w:rsidR="00830094" w:rsidRDefault="003B6E23">
      <w:pPr>
        <w:pStyle w:val="a4"/>
        <w:numPr>
          <w:ilvl w:val="0"/>
          <w:numId w:val="1"/>
        </w:numPr>
        <w:tabs>
          <w:tab w:val="left" w:pos="1078"/>
        </w:tabs>
        <w:ind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37"/>
          <w:sz w:val="28"/>
        </w:rPr>
        <w:t xml:space="preserve"> </w:t>
      </w:r>
      <w:r>
        <w:rPr>
          <w:sz w:val="28"/>
        </w:rPr>
        <w:t>Профкардс.</w:t>
      </w:r>
      <w:r>
        <w:rPr>
          <w:spacing w:val="36"/>
          <w:sz w:val="28"/>
        </w:rPr>
        <w:t xml:space="preserve"> </w:t>
      </w:r>
      <w:r>
        <w:rPr>
          <w:sz w:val="28"/>
        </w:rPr>
        <w:t>Это</w:t>
      </w:r>
      <w:r>
        <w:rPr>
          <w:spacing w:val="37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36"/>
          <w:sz w:val="28"/>
        </w:rPr>
        <w:t xml:space="preserve"> </w:t>
      </w:r>
      <w:r>
        <w:rPr>
          <w:sz w:val="28"/>
        </w:rPr>
        <w:t>нашим</w:t>
      </w:r>
      <w:r>
        <w:rPr>
          <w:spacing w:val="36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36"/>
          <w:sz w:val="28"/>
        </w:rPr>
        <w:t xml:space="preserve"> </w:t>
      </w:r>
      <w:r>
        <w:rPr>
          <w:sz w:val="28"/>
        </w:rPr>
        <w:t>Профсоюза</w:t>
      </w:r>
    </w:p>
    <w:p w:rsidR="00830094" w:rsidRDefault="003B6E23">
      <w:pPr>
        <w:pStyle w:val="a3"/>
        <w:spacing w:before="68"/>
        <w:jc w:val="left"/>
      </w:pPr>
      <w:r>
        <w:t>совершать</w:t>
      </w:r>
      <w:r>
        <w:rPr>
          <w:spacing w:val="7"/>
        </w:rPr>
        <w:t xml:space="preserve"> </w:t>
      </w:r>
      <w:r>
        <w:t>покупки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интернет-магазинах</w:t>
      </w:r>
      <w:r>
        <w:rPr>
          <w:spacing w:val="9"/>
        </w:rPr>
        <w:t xml:space="preserve"> </w:t>
      </w:r>
      <w:r>
        <w:t>партнеров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возвращать</w:t>
      </w:r>
      <w:r>
        <w:rPr>
          <w:spacing w:val="7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бонусов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свой счет.</w:t>
      </w:r>
    </w:p>
    <w:p w:rsidR="00830094" w:rsidRDefault="00830094">
      <w:pPr>
        <w:pStyle w:val="a3"/>
        <w:spacing w:before="4"/>
        <w:ind w:left="0"/>
        <w:jc w:val="left"/>
        <w:rPr>
          <w:sz w:val="24"/>
        </w:rPr>
      </w:pPr>
    </w:p>
    <w:p w:rsidR="00830094" w:rsidRDefault="003B6E23">
      <w:pPr>
        <w:pStyle w:val="a3"/>
        <w:ind w:right="404"/>
      </w:pPr>
      <w:r>
        <w:t>Общероссийский Профсоюз образования объявил 2022-й Годом корпоративной</w:t>
      </w:r>
      <w:r>
        <w:rPr>
          <w:spacing w:val="1"/>
        </w:rPr>
        <w:t xml:space="preserve"> </w:t>
      </w:r>
      <w:r w:rsidR="00E53249">
        <w:t>культуры. В этом году сделали</w:t>
      </w:r>
      <w:r>
        <w:t xml:space="preserve"> акцент на комплексной реализации всех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2"/>
        </w:rPr>
        <w:t xml:space="preserve"> </w:t>
      </w:r>
      <w:r>
        <w:t>«Цифровизация</w:t>
      </w:r>
      <w:r>
        <w:rPr>
          <w:spacing w:val="3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70"/>
        </w:rPr>
        <w:t xml:space="preserve"> </w:t>
      </w:r>
      <w:r>
        <w:t>образования»,</w:t>
      </w:r>
    </w:p>
    <w:p w:rsidR="00830094" w:rsidRDefault="003B6E23">
      <w:pPr>
        <w:pStyle w:val="a3"/>
        <w:spacing w:line="320" w:lineRule="exact"/>
      </w:pPr>
      <w:r>
        <w:lastRenderedPageBreak/>
        <w:t>«Профсоюзное</w:t>
      </w:r>
      <w:r>
        <w:rPr>
          <w:spacing w:val="-5"/>
        </w:rPr>
        <w:t xml:space="preserve"> </w:t>
      </w:r>
      <w:r>
        <w:t>образование»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«Профсоюз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территория</w:t>
      </w:r>
      <w:r>
        <w:rPr>
          <w:spacing w:val="-2"/>
        </w:rPr>
        <w:t xml:space="preserve"> </w:t>
      </w:r>
      <w:r>
        <w:t>здоровья».</w:t>
      </w:r>
    </w:p>
    <w:p w:rsidR="00830094" w:rsidRDefault="00830094">
      <w:pPr>
        <w:pStyle w:val="a3"/>
        <w:spacing w:before="9"/>
        <w:ind w:left="0"/>
        <w:jc w:val="left"/>
        <w:rPr>
          <w:sz w:val="24"/>
        </w:rPr>
      </w:pPr>
    </w:p>
    <w:p w:rsidR="00830094" w:rsidRDefault="003B6E23">
      <w:pPr>
        <w:pStyle w:val="1"/>
        <w:jc w:val="left"/>
      </w:pPr>
      <w:r>
        <w:t>Уважаемые</w:t>
      </w:r>
      <w:r>
        <w:rPr>
          <w:spacing w:val="-4"/>
        </w:rPr>
        <w:t xml:space="preserve"> </w:t>
      </w:r>
      <w:r>
        <w:t>коллеги!</w:t>
      </w:r>
    </w:p>
    <w:p w:rsidR="00830094" w:rsidRDefault="00830094">
      <w:pPr>
        <w:pStyle w:val="a3"/>
        <w:spacing w:before="2"/>
        <w:ind w:left="0"/>
        <w:jc w:val="left"/>
        <w:rPr>
          <w:b/>
          <w:sz w:val="24"/>
        </w:rPr>
      </w:pPr>
    </w:p>
    <w:p w:rsidR="00830094" w:rsidRDefault="003B6E23">
      <w:pPr>
        <w:pStyle w:val="a3"/>
        <w:ind w:right="404"/>
      </w:pPr>
      <w:r>
        <w:t>Профсоюз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сообщество</w:t>
      </w:r>
      <w:r>
        <w:rPr>
          <w:spacing w:val="1"/>
        </w:rPr>
        <w:t xml:space="preserve"> </w:t>
      </w:r>
      <w:r>
        <w:t>динамичных,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активных,</w:t>
      </w:r>
      <w:r>
        <w:rPr>
          <w:spacing w:val="1"/>
        </w:rPr>
        <w:t xml:space="preserve"> </w:t>
      </w:r>
      <w:r>
        <w:t>профессиональных и неравнодушных единомышленников, способных 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обще</w:t>
      </w:r>
      <w:r>
        <w:t>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власти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проблемам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перспективам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образования.</w:t>
      </w:r>
    </w:p>
    <w:p w:rsidR="00830094" w:rsidRDefault="00830094">
      <w:pPr>
        <w:pStyle w:val="a3"/>
        <w:spacing w:before="6"/>
        <w:ind w:left="0"/>
        <w:jc w:val="left"/>
        <w:rPr>
          <w:sz w:val="24"/>
        </w:rPr>
      </w:pPr>
    </w:p>
    <w:p w:rsidR="00830094" w:rsidRDefault="003B6E23">
      <w:pPr>
        <w:pStyle w:val="a3"/>
        <w:spacing w:line="237" w:lineRule="auto"/>
        <w:ind w:right="406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партнёру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поддержку</w:t>
      </w:r>
      <w:r>
        <w:rPr>
          <w:spacing w:val="-67"/>
        </w:rPr>
        <w:t xml:space="preserve"> </w:t>
      </w:r>
      <w:r>
        <w:t>начинаний</w:t>
      </w:r>
      <w:r>
        <w:rPr>
          <w:spacing w:val="-3"/>
        </w:rPr>
        <w:t xml:space="preserve"> </w:t>
      </w:r>
      <w:r>
        <w:t>нашей первичной</w:t>
      </w:r>
      <w:r>
        <w:rPr>
          <w:spacing w:val="-2"/>
        </w:rPr>
        <w:t xml:space="preserve"> </w:t>
      </w:r>
      <w:r>
        <w:t>профсоюзной организации.</w:t>
      </w:r>
    </w:p>
    <w:p w:rsidR="00830094" w:rsidRDefault="00830094">
      <w:pPr>
        <w:pStyle w:val="a3"/>
        <w:ind w:left="0"/>
        <w:jc w:val="left"/>
        <w:rPr>
          <w:sz w:val="30"/>
        </w:rPr>
      </w:pPr>
    </w:p>
    <w:p w:rsidR="00830094" w:rsidRDefault="00830094">
      <w:pPr>
        <w:pStyle w:val="a3"/>
        <w:ind w:left="0"/>
        <w:jc w:val="left"/>
        <w:rPr>
          <w:sz w:val="30"/>
        </w:rPr>
      </w:pPr>
    </w:p>
    <w:p w:rsidR="00830094" w:rsidRDefault="003B6E23">
      <w:pPr>
        <w:pStyle w:val="a3"/>
        <w:spacing w:before="194"/>
        <w:ind w:left="242"/>
        <w:jc w:val="left"/>
      </w:pPr>
      <w:r>
        <w:t>Желаю</w:t>
      </w:r>
      <w:r>
        <w:rPr>
          <w:spacing w:val="-3"/>
        </w:rPr>
        <w:t xml:space="preserve"> </w:t>
      </w:r>
      <w:r>
        <w:t>всем</w:t>
      </w:r>
      <w:r>
        <w:rPr>
          <w:spacing w:val="-1"/>
        </w:rPr>
        <w:t xml:space="preserve"> </w:t>
      </w:r>
      <w:r>
        <w:t>здоровья и</w:t>
      </w:r>
      <w:r>
        <w:rPr>
          <w:spacing w:val="-1"/>
        </w:rPr>
        <w:t xml:space="preserve"> </w:t>
      </w:r>
      <w:r>
        <w:t>успехов!</w:t>
      </w:r>
    </w:p>
    <w:sectPr w:rsidR="00830094" w:rsidSect="00E53249">
      <w:pgSz w:w="11910" w:h="16840"/>
      <w:pgMar w:top="993" w:right="44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6E23" w:rsidRDefault="003B6E23">
      <w:r>
        <w:separator/>
      </w:r>
    </w:p>
  </w:endnote>
  <w:endnote w:type="continuationSeparator" w:id="0">
    <w:p w:rsidR="003B6E23" w:rsidRDefault="003B6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094" w:rsidRDefault="003B6E23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4.2pt;margin-top:780.7pt;width:11.65pt;height:13.05pt;z-index:-251658752;mso-position-horizontal-relative:page;mso-position-vertical-relative:page" filled="f" stroked="f">
          <v:textbox style="mso-next-textbox:#_x0000_s2049" inset="0,0,0,0">
            <w:txbxContent>
              <w:p w:rsidR="00830094" w:rsidRDefault="003B6E23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E53249">
                  <w:rPr>
                    <w:rFonts w:ascii="Calibri"/>
                    <w:noProof/>
                  </w:rPr>
                  <w:t>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6E23" w:rsidRDefault="003B6E23">
      <w:r>
        <w:separator/>
      </w:r>
    </w:p>
  </w:footnote>
  <w:footnote w:type="continuationSeparator" w:id="0">
    <w:p w:rsidR="003B6E23" w:rsidRDefault="003B6E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7134E"/>
    <w:multiLevelType w:val="hybridMultilevel"/>
    <w:tmpl w:val="70AE379E"/>
    <w:lvl w:ilvl="0" w:tplc="2508FD90">
      <w:start w:val="1"/>
      <w:numFmt w:val="decimal"/>
      <w:lvlText w:val="%1."/>
      <w:lvlJc w:val="left"/>
      <w:pPr>
        <w:ind w:left="172" w:hanging="4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EFE3ACE"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 w:tplc="7074721A"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 w:tplc="E0162A74"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 w:tplc="F146D44E"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 w:tplc="61AEC7DE"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 w:tplc="274E220E"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 w:tplc="CE6ED18C"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 w:tplc="9BC68CC0"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30094"/>
    <w:rsid w:val="003B6E23"/>
    <w:rsid w:val="00653E3C"/>
    <w:rsid w:val="00830094"/>
    <w:rsid w:val="00E53249"/>
    <w:rsid w:val="00FA2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598947B"/>
  <w15:docId w15:val="{91DA1E3F-7276-43C5-896B-1BA311167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72" w:right="405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1295</Words>
  <Characters>7388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2022-11-30T11:58:00Z</dcterms:created>
  <dcterms:modified xsi:type="dcterms:W3CDTF">2022-11-30T12:38:00Z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2022-11-30T00:00:00Z</vt:filetime>
  </property>
</Properties>
</file>